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902" w:type="dxa"/>
        <w:jc w:val="center"/>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
        <w:gridCol w:w="425"/>
        <w:gridCol w:w="142"/>
        <w:gridCol w:w="1984"/>
        <w:gridCol w:w="142"/>
        <w:gridCol w:w="1134"/>
        <w:gridCol w:w="1390"/>
        <w:gridCol w:w="28"/>
        <w:gridCol w:w="966"/>
        <w:gridCol w:w="169"/>
        <w:gridCol w:w="1106"/>
        <w:gridCol w:w="169"/>
        <w:gridCol w:w="965"/>
        <w:gridCol w:w="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trHeight w:val="775" w:hRule="atLeast"/>
          <w:jc w:val="center"/>
        </w:trPr>
        <w:tc>
          <w:tcPr>
            <w:tcW w:w="8733" w:type="dxa"/>
            <w:gridSpan w:val="13"/>
            <w:vAlign w:val="center"/>
          </w:tcPr>
          <w:p>
            <w:pPr>
              <w:jc w:val="center"/>
              <w:rPr>
                <w:b/>
                <w:color w:val="000000"/>
              </w:rPr>
            </w:pPr>
            <w:r>
              <w:rPr>
                <w:rFonts w:hint="eastAsia" w:hAnsi="宋体"/>
                <w:b/>
                <w:color w:val="000000"/>
              </w:rPr>
              <w:t>国家级项目（</w:t>
            </w:r>
            <w:r>
              <w:rPr>
                <w:b/>
                <w:color w:val="000000"/>
              </w:rPr>
              <w:t>32</w:t>
            </w:r>
            <w:r>
              <w:rPr>
                <w:rFonts w:hint="eastAsia" w:hAnsi="宋体"/>
                <w:b/>
                <w:color w:val="00000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b/>
              </w:rPr>
            </w:pPr>
            <w:r>
              <w:rPr>
                <w:rFonts w:hint="eastAsia" w:hAnsi="宋体"/>
                <w:b/>
                <w:color w:val="000000"/>
              </w:rPr>
              <w:t>序号</w:t>
            </w:r>
          </w:p>
        </w:tc>
        <w:tc>
          <w:tcPr>
            <w:tcW w:w="2126" w:type="dxa"/>
            <w:gridSpan w:val="2"/>
            <w:vAlign w:val="center"/>
          </w:tcPr>
          <w:p>
            <w:pPr>
              <w:jc w:val="center"/>
              <w:rPr>
                <w:b/>
              </w:rPr>
            </w:pPr>
            <w:r>
              <w:rPr>
                <w:rFonts w:hint="eastAsia" w:hAnsi="宋体"/>
                <w:b/>
                <w:color w:val="000000"/>
              </w:rPr>
              <w:t>项目名称</w:t>
            </w:r>
          </w:p>
        </w:tc>
        <w:tc>
          <w:tcPr>
            <w:tcW w:w="1276" w:type="dxa"/>
            <w:gridSpan w:val="2"/>
            <w:vAlign w:val="center"/>
          </w:tcPr>
          <w:p>
            <w:pPr>
              <w:jc w:val="center"/>
              <w:rPr>
                <w:b/>
              </w:rPr>
            </w:pPr>
            <w:r>
              <w:rPr>
                <w:rFonts w:hint="eastAsia" w:hAnsi="宋体"/>
                <w:b/>
                <w:color w:val="000000"/>
              </w:rPr>
              <w:t>计划类别</w:t>
            </w:r>
          </w:p>
        </w:tc>
        <w:tc>
          <w:tcPr>
            <w:tcW w:w="1418" w:type="dxa"/>
            <w:gridSpan w:val="2"/>
            <w:vAlign w:val="center"/>
          </w:tcPr>
          <w:p>
            <w:pPr>
              <w:jc w:val="center"/>
              <w:rPr>
                <w:b/>
                <w:color w:val="000000"/>
              </w:rPr>
            </w:pPr>
            <w:r>
              <w:rPr>
                <w:rFonts w:hint="eastAsia" w:hAnsi="宋体"/>
                <w:b/>
                <w:color w:val="000000"/>
              </w:rPr>
              <w:t>项目来源</w:t>
            </w:r>
          </w:p>
        </w:tc>
        <w:tc>
          <w:tcPr>
            <w:tcW w:w="966" w:type="dxa"/>
            <w:vAlign w:val="center"/>
          </w:tcPr>
          <w:p>
            <w:pPr>
              <w:jc w:val="center"/>
              <w:rPr>
                <w:b/>
                <w:color w:val="000000"/>
              </w:rPr>
            </w:pPr>
            <w:r>
              <w:rPr>
                <w:rFonts w:hint="eastAsia" w:hAnsi="宋体"/>
                <w:b/>
                <w:color w:val="000000"/>
              </w:rPr>
              <w:t>主持人</w:t>
            </w:r>
          </w:p>
        </w:tc>
        <w:tc>
          <w:tcPr>
            <w:tcW w:w="1275" w:type="dxa"/>
            <w:gridSpan w:val="2"/>
            <w:vAlign w:val="center"/>
          </w:tcPr>
          <w:p>
            <w:pPr>
              <w:jc w:val="center"/>
              <w:rPr>
                <w:b/>
                <w:color w:val="000000"/>
              </w:rPr>
            </w:pPr>
            <w:r>
              <w:rPr>
                <w:rFonts w:hint="eastAsia" w:hAnsi="宋体"/>
                <w:b/>
                <w:color w:val="000000"/>
              </w:rPr>
              <w:t>起讫时间</w:t>
            </w:r>
          </w:p>
        </w:tc>
        <w:tc>
          <w:tcPr>
            <w:tcW w:w="1134" w:type="dxa"/>
            <w:gridSpan w:val="2"/>
            <w:vAlign w:val="center"/>
          </w:tcPr>
          <w:p>
            <w:pPr>
              <w:jc w:val="center"/>
              <w:rPr>
                <w:b/>
                <w:color w:val="000000"/>
              </w:rPr>
            </w:pPr>
            <w:r>
              <w:rPr>
                <w:rFonts w:hint="eastAsia" w:hAnsi="宋体"/>
                <w:b/>
                <w:color w:val="000000"/>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w:t>
            </w:r>
          </w:p>
        </w:tc>
        <w:tc>
          <w:tcPr>
            <w:tcW w:w="2126" w:type="dxa"/>
            <w:gridSpan w:val="2"/>
            <w:vAlign w:val="center"/>
          </w:tcPr>
          <w:p>
            <w:pPr>
              <w:widowControl/>
              <w:spacing w:line="260" w:lineRule="exact"/>
              <w:jc w:val="left"/>
              <w:rPr>
                <w:kern w:val="0"/>
              </w:rPr>
            </w:pPr>
            <w:r>
              <w:rPr>
                <w:rFonts w:hint="eastAsia" w:hAnsi="宋体"/>
                <w:kern w:val="0"/>
              </w:rPr>
              <w:t>生态友好型分散式污水处理技术研究与示范</w:t>
            </w:r>
            <w:r>
              <w:rPr>
                <w:kern w:val="0"/>
              </w:rPr>
              <w:t>(2013ZX07312)</w:t>
            </w:r>
          </w:p>
        </w:tc>
        <w:tc>
          <w:tcPr>
            <w:tcW w:w="1276" w:type="dxa"/>
            <w:gridSpan w:val="2"/>
            <w:vAlign w:val="center"/>
          </w:tcPr>
          <w:p>
            <w:pPr>
              <w:widowControl/>
              <w:spacing w:line="260" w:lineRule="exact"/>
              <w:jc w:val="left"/>
              <w:rPr>
                <w:kern w:val="0"/>
              </w:rPr>
            </w:pPr>
            <w:r>
              <w:rPr>
                <w:rFonts w:hint="eastAsia" w:hAnsi="宋体"/>
                <w:kern w:val="0"/>
              </w:rPr>
              <w:t>国家科技重大专项</w:t>
            </w:r>
          </w:p>
        </w:tc>
        <w:tc>
          <w:tcPr>
            <w:tcW w:w="1418" w:type="dxa"/>
            <w:gridSpan w:val="2"/>
            <w:vAlign w:val="center"/>
          </w:tcPr>
          <w:p>
            <w:pPr>
              <w:widowControl/>
              <w:spacing w:line="260" w:lineRule="exact"/>
              <w:jc w:val="center"/>
              <w:rPr>
                <w:kern w:val="0"/>
              </w:rPr>
            </w:pPr>
            <w:r>
              <w:rPr>
                <w:rFonts w:hint="eastAsia" w:hAnsi="宋体"/>
                <w:kern w:val="0"/>
              </w:rPr>
              <w:t>国家重大专项办公室</w:t>
            </w:r>
          </w:p>
        </w:tc>
        <w:tc>
          <w:tcPr>
            <w:tcW w:w="966" w:type="dxa"/>
            <w:vAlign w:val="center"/>
          </w:tcPr>
          <w:p>
            <w:pPr>
              <w:jc w:val="center"/>
            </w:pPr>
            <w:r>
              <w:rPr>
                <w:rFonts w:hint="eastAsia" w:hAnsi="宋体"/>
              </w:rPr>
              <w:t>赵</w:t>
            </w:r>
            <w:r>
              <w:t xml:space="preserve">  </w:t>
            </w:r>
            <w:r>
              <w:rPr>
                <w:rFonts w:hint="eastAsia" w:hAnsi="宋体"/>
              </w:rPr>
              <w:t>敏</w:t>
            </w:r>
          </w:p>
        </w:tc>
        <w:tc>
          <w:tcPr>
            <w:tcW w:w="1275" w:type="dxa"/>
            <w:gridSpan w:val="2"/>
            <w:vAlign w:val="center"/>
          </w:tcPr>
          <w:p>
            <w:pPr>
              <w:jc w:val="center"/>
            </w:pPr>
            <w:r>
              <w:t>2013-01-01-2016-06-30</w:t>
            </w:r>
          </w:p>
        </w:tc>
        <w:tc>
          <w:tcPr>
            <w:tcW w:w="1134" w:type="dxa"/>
            <w:gridSpan w:val="2"/>
            <w:vAlign w:val="center"/>
          </w:tcPr>
          <w:p>
            <w:pPr>
              <w:spacing w:beforeLines="50"/>
              <w:jc w:val="center"/>
              <w:rPr>
                <w:bCs/>
              </w:rPr>
            </w:pPr>
            <w:r>
              <w:rPr>
                <w:bCs/>
              </w:rPr>
              <w:t>3262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w:t>
            </w:r>
          </w:p>
        </w:tc>
        <w:tc>
          <w:tcPr>
            <w:tcW w:w="2126" w:type="dxa"/>
            <w:gridSpan w:val="2"/>
            <w:vAlign w:val="center"/>
          </w:tcPr>
          <w:p>
            <w:pPr>
              <w:widowControl/>
              <w:spacing w:line="260" w:lineRule="exact"/>
              <w:jc w:val="left"/>
              <w:rPr>
                <w:kern w:val="0"/>
              </w:rPr>
            </w:pPr>
            <w:r>
              <w:rPr>
                <w:rFonts w:hint="eastAsia" w:hAnsi="宋体"/>
                <w:kern w:val="0"/>
              </w:rPr>
              <w:t>亚热带地区湖库水华爆发与演化的扩散动力学机理研究</w:t>
            </w:r>
            <w:r>
              <w:rPr>
                <w:kern w:val="0"/>
              </w:rPr>
              <w:t>(2012CB426510)</w:t>
            </w:r>
          </w:p>
        </w:tc>
        <w:tc>
          <w:tcPr>
            <w:tcW w:w="1276" w:type="dxa"/>
            <w:gridSpan w:val="2"/>
            <w:vAlign w:val="center"/>
          </w:tcPr>
          <w:p>
            <w:pPr>
              <w:widowControl/>
              <w:spacing w:line="260" w:lineRule="exact"/>
              <w:jc w:val="left"/>
              <w:rPr>
                <w:kern w:val="0"/>
              </w:rPr>
            </w:pPr>
            <w:r>
              <w:rPr>
                <w:kern w:val="0"/>
              </w:rPr>
              <w:t>973</w:t>
            </w:r>
            <w:r>
              <w:rPr>
                <w:rFonts w:hint="eastAsia" w:hAnsi="宋体"/>
                <w:kern w:val="0"/>
              </w:rPr>
              <w:t>计划前期研究专项课题</w:t>
            </w:r>
          </w:p>
        </w:tc>
        <w:tc>
          <w:tcPr>
            <w:tcW w:w="1418" w:type="dxa"/>
            <w:gridSpan w:val="2"/>
            <w:vAlign w:val="center"/>
          </w:tcPr>
          <w:p>
            <w:pPr>
              <w:widowControl/>
              <w:spacing w:line="260" w:lineRule="exact"/>
              <w:jc w:val="center"/>
              <w:rPr>
                <w:kern w:val="0"/>
              </w:rPr>
            </w:pPr>
            <w:r>
              <w:rPr>
                <w:rFonts w:hint="eastAsia" w:hAnsi="宋体"/>
                <w:kern w:val="0"/>
              </w:rPr>
              <w:t>科技部</w:t>
            </w:r>
          </w:p>
        </w:tc>
        <w:tc>
          <w:tcPr>
            <w:tcW w:w="966" w:type="dxa"/>
            <w:vAlign w:val="center"/>
          </w:tcPr>
          <w:p>
            <w:pPr>
              <w:jc w:val="center"/>
            </w:pPr>
            <w:r>
              <w:rPr>
                <w:rFonts w:hint="eastAsia" w:hAnsi="宋体"/>
              </w:rPr>
              <w:t>赵</w:t>
            </w:r>
            <w:r>
              <w:t xml:space="preserve">  </w:t>
            </w:r>
            <w:r>
              <w:rPr>
                <w:rFonts w:hint="eastAsia" w:hAnsi="宋体"/>
              </w:rPr>
              <w:t>敏</w:t>
            </w:r>
          </w:p>
        </w:tc>
        <w:tc>
          <w:tcPr>
            <w:tcW w:w="1275" w:type="dxa"/>
            <w:gridSpan w:val="2"/>
            <w:vAlign w:val="center"/>
          </w:tcPr>
          <w:p>
            <w:pPr>
              <w:jc w:val="center"/>
            </w:pPr>
            <w:r>
              <w:t>2012-01-01-2014-12-31</w:t>
            </w:r>
          </w:p>
        </w:tc>
        <w:tc>
          <w:tcPr>
            <w:tcW w:w="1134" w:type="dxa"/>
            <w:gridSpan w:val="2"/>
            <w:vAlign w:val="center"/>
          </w:tcPr>
          <w:p>
            <w:pPr>
              <w:spacing w:beforeLines="50"/>
              <w:jc w:val="center"/>
              <w:rPr>
                <w:bCs/>
              </w:rPr>
            </w:pPr>
            <w:r>
              <w:rPr>
                <w:b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3</w:t>
            </w:r>
          </w:p>
        </w:tc>
        <w:tc>
          <w:tcPr>
            <w:tcW w:w="2126" w:type="dxa"/>
            <w:gridSpan w:val="2"/>
            <w:vAlign w:val="center"/>
          </w:tcPr>
          <w:p>
            <w:pPr>
              <w:widowControl/>
              <w:spacing w:line="260" w:lineRule="exact"/>
              <w:jc w:val="left"/>
              <w:rPr>
                <w:kern w:val="0"/>
              </w:rPr>
            </w:pPr>
            <w:r>
              <w:rPr>
                <w:rFonts w:hint="eastAsia" w:hAnsi="宋体"/>
                <w:kern w:val="0"/>
              </w:rPr>
              <w:t>羊栖菜新品种的选育和推广</w:t>
            </w:r>
            <w:r>
              <w:rPr>
                <w:kern w:val="0"/>
              </w:rPr>
              <w:t>(2015GA700005)</w:t>
            </w:r>
          </w:p>
        </w:tc>
        <w:tc>
          <w:tcPr>
            <w:tcW w:w="1276" w:type="dxa"/>
            <w:gridSpan w:val="2"/>
            <w:vAlign w:val="center"/>
          </w:tcPr>
          <w:p>
            <w:pPr>
              <w:widowControl/>
              <w:spacing w:line="260" w:lineRule="exact"/>
              <w:jc w:val="left"/>
              <w:rPr>
                <w:kern w:val="0"/>
              </w:rPr>
            </w:pPr>
            <w:r>
              <w:rPr>
                <w:rFonts w:hint="eastAsia" w:hAnsi="宋体"/>
                <w:kern w:val="0"/>
              </w:rPr>
              <w:t>国家星火计划重点项目</w:t>
            </w:r>
          </w:p>
        </w:tc>
        <w:tc>
          <w:tcPr>
            <w:tcW w:w="1418" w:type="dxa"/>
            <w:gridSpan w:val="2"/>
            <w:vAlign w:val="center"/>
          </w:tcPr>
          <w:p>
            <w:pPr>
              <w:spacing w:line="260" w:lineRule="exact"/>
              <w:jc w:val="center"/>
              <w:rPr>
                <w:kern w:val="0"/>
              </w:rPr>
            </w:pPr>
            <w:r>
              <w:rPr>
                <w:rFonts w:hint="eastAsia" w:hAnsi="宋体"/>
                <w:kern w:val="0"/>
              </w:rPr>
              <w:t>科技部</w:t>
            </w:r>
          </w:p>
        </w:tc>
        <w:tc>
          <w:tcPr>
            <w:tcW w:w="966" w:type="dxa"/>
            <w:vAlign w:val="center"/>
          </w:tcPr>
          <w:p>
            <w:pPr>
              <w:spacing w:line="260" w:lineRule="exact"/>
              <w:jc w:val="center"/>
              <w:rPr>
                <w:kern w:val="0"/>
              </w:rPr>
            </w:pPr>
            <w:r>
              <w:rPr>
                <w:rFonts w:hint="eastAsia" w:hAnsi="宋体"/>
                <w:kern w:val="0"/>
              </w:rPr>
              <w:t>吴明江</w:t>
            </w:r>
          </w:p>
        </w:tc>
        <w:tc>
          <w:tcPr>
            <w:tcW w:w="1275" w:type="dxa"/>
            <w:gridSpan w:val="2"/>
            <w:vAlign w:val="center"/>
          </w:tcPr>
          <w:p>
            <w:pPr>
              <w:spacing w:line="260" w:lineRule="exact"/>
              <w:jc w:val="left"/>
              <w:rPr>
                <w:kern w:val="0"/>
              </w:rPr>
            </w:pPr>
            <w:r>
              <w:rPr>
                <w:kern w:val="0"/>
              </w:rPr>
              <w:t>2015-01-01-2017-12-31</w:t>
            </w:r>
          </w:p>
        </w:tc>
        <w:tc>
          <w:tcPr>
            <w:tcW w:w="1134" w:type="dxa"/>
            <w:gridSpan w:val="2"/>
            <w:vAlign w:val="center"/>
          </w:tcPr>
          <w:p>
            <w:pPr>
              <w:widowControl/>
              <w:spacing w:line="260" w:lineRule="exact"/>
              <w:jc w:val="center"/>
              <w:rPr>
                <w:kern w:val="0"/>
              </w:rPr>
            </w:pPr>
            <w:r>
              <w:rPr>
                <w:kern w:val="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4</w:t>
            </w:r>
          </w:p>
        </w:tc>
        <w:tc>
          <w:tcPr>
            <w:tcW w:w="2126" w:type="dxa"/>
            <w:gridSpan w:val="2"/>
            <w:vAlign w:val="center"/>
          </w:tcPr>
          <w:p>
            <w:pPr>
              <w:widowControl/>
              <w:spacing w:line="260" w:lineRule="exact"/>
              <w:jc w:val="left"/>
              <w:rPr>
                <w:kern w:val="0"/>
              </w:rPr>
            </w:pPr>
            <w:r>
              <w:rPr>
                <w:rFonts w:hint="eastAsia" w:hAnsi="宋体"/>
                <w:kern w:val="0"/>
              </w:rPr>
              <w:t>抗原受体多样性的形成机制及其起源（</w:t>
            </w:r>
            <w:r>
              <w:rPr>
                <w:kern w:val="0"/>
              </w:rPr>
              <w:t>2013CB835301</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国家</w:t>
            </w:r>
            <w:r>
              <w:rPr>
                <w:kern w:val="0"/>
              </w:rPr>
              <w:t>973</w:t>
            </w:r>
            <w:r>
              <w:rPr>
                <w:rFonts w:hint="eastAsia" w:hAnsi="宋体"/>
                <w:kern w:val="0"/>
              </w:rPr>
              <w:t>计划第一课题</w:t>
            </w:r>
          </w:p>
        </w:tc>
        <w:tc>
          <w:tcPr>
            <w:tcW w:w="1418" w:type="dxa"/>
            <w:gridSpan w:val="2"/>
            <w:vAlign w:val="center"/>
          </w:tcPr>
          <w:p>
            <w:pPr>
              <w:widowControl/>
              <w:spacing w:line="260" w:lineRule="exact"/>
              <w:jc w:val="center"/>
              <w:rPr>
                <w:kern w:val="0"/>
              </w:rPr>
            </w:pPr>
            <w:r>
              <w:rPr>
                <w:rFonts w:hint="eastAsia" w:hAnsi="宋体"/>
                <w:kern w:val="0"/>
              </w:rPr>
              <w:t>科技部</w:t>
            </w:r>
          </w:p>
        </w:tc>
        <w:tc>
          <w:tcPr>
            <w:tcW w:w="966" w:type="dxa"/>
            <w:vAlign w:val="center"/>
          </w:tcPr>
          <w:p>
            <w:pPr>
              <w:jc w:val="center"/>
            </w:pPr>
            <w:r>
              <w:rPr>
                <w:rFonts w:hint="eastAsia" w:hAnsi="宋体"/>
                <w:kern w:val="0"/>
              </w:rPr>
              <w:t>廖志勇</w:t>
            </w:r>
          </w:p>
        </w:tc>
        <w:tc>
          <w:tcPr>
            <w:tcW w:w="1275" w:type="dxa"/>
            <w:gridSpan w:val="2"/>
            <w:vAlign w:val="center"/>
          </w:tcPr>
          <w:p>
            <w:pPr>
              <w:jc w:val="center"/>
            </w:pPr>
            <w:r>
              <w:t>2013-01-01- 2017-08-31</w:t>
            </w:r>
          </w:p>
        </w:tc>
        <w:tc>
          <w:tcPr>
            <w:tcW w:w="1134" w:type="dxa"/>
            <w:gridSpan w:val="2"/>
            <w:vAlign w:val="center"/>
          </w:tcPr>
          <w:p>
            <w:pPr>
              <w:spacing w:beforeLines="50"/>
              <w:jc w:val="center"/>
            </w:pPr>
            <w: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5</w:t>
            </w:r>
          </w:p>
        </w:tc>
        <w:tc>
          <w:tcPr>
            <w:tcW w:w="2126" w:type="dxa"/>
            <w:gridSpan w:val="2"/>
            <w:vAlign w:val="center"/>
          </w:tcPr>
          <w:p>
            <w:pPr>
              <w:widowControl/>
              <w:spacing w:line="260" w:lineRule="exact"/>
              <w:jc w:val="left"/>
              <w:rPr>
                <w:kern w:val="0"/>
              </w:rPr>
            </w:pPr>
            <w:r>
              <w:rPr>
                <w:rFonts w:hint="eastAsia" w:hAnsi="宋体"/>
                <w:kern w:val="0"/>
              </w:rPr>
              <w:t>高氧处理调控采后灵芝三萜类物质代谢机理的研究</w:t>
            </w:r>
            <w:r>
              <w:rPr>
                <w:kern w:val="0"/>
              </w:rPr>
              <w:t>(31571900)</w:t>
            </w:r>
          </w:p>
        </w:tc>
        <w:tc>
          <w:tcPr>
            <w:tcW w:w="1276" w:type="dxa"/>
            <w:gridSpan w:val="2"/>
            <w:vAlign w:val="center"/>
          </w:tcPr>
          <w:p>
            <w:pPr>
              <w:widowControl/>
              <w:spacing w:line="260" w:lineRule="exact"/>
              <w:jc w:val="left"/>
              <w:rPr>
                <w:kern w:val="0"/>
              </w:rPr>
            </w:pPr>
            <w:r>
              <w:rPr>
                <w:rFonts w:hint="eastAsia" w:hAnsi="宋体"/>
                <w:kern w:val="0"/>
              </w:rPr>
              <w:t>面上项目</w:t>
            </w:r>
          </w:p>
        </w:tc>
        <w:tc>
          <w:tcPr>
            <w:tcW w:w="1418" w:type="dxa"/>
            <w:gridSpan w:val="2"/>
            <w:vAlign w:val="center"/>
          </w:tcPr>
          <w:p>
            <w:pPr>
              <w:widowControl/>
              <w:spacing w:line="260" w:lineRule="exact"/>
              <w:jc w:val="center"/>
              <w:rPr>
                <w:kern w:val="0"/>
              </w:rPr>
            </w:pPr>
            <w:r>
              <w:rPr>
                <w:rFonts w:hint="eastAsia" w:hAnsi="宋体"/>
                <w:kern w:val="0"/>
              </w:rPr>
              <w:t>国家基金委</w:t>
            </w:r>
          </w:p>
        </w:tc>
        <w:tc>
          <w:tcPr>
            <w:tcW w:w="966" w:type="dxa"/>
            <w:vAlign w:val="center"/>
          </w:tcPr>
          <w:p>
            <w:pPr>
              <w:jc w:val="center"/>
            </w:pPr>
            <w:r>
              <w:rPr>
                <w:rFonts w:hint="eastAsia" w:hAnsi="宋体"/>
              </w:rPr>
              <w:t>杨海龙</w:t>
            </w:r>
          </w:p>
        </w:tc>
        <w:tc>
          <w:tcPr>
            <w:tcW w:w="1275" w:type="dxa"/>
            <w:gridSpan w:val="2"/>
            <w:vAlign w:val="center"/>
          </w:tcPr>
          <w:p>
            <w:pPr>
              <w:jc w:val="center"/>
            </w:pPr>
            <w:r>
              <w:t>2016-01-01-2019-12-31</w:t>
            </w:r>
          </w:p>
        </w:tc>
        <w:tc>
          <w:tcPr>
            <w:tcW w:w="1134" w:type="dxa"/>
            <w:gridSpan w:val="2"/>
            <w:vAlign w:val="center"/>
          </w:tcPr>
          <w:p>
            <w:pPr>
              <w:spacing w:beforeLines="50"/>
              <w:jc w:val="center"/>
              <w:rPr>
                <w:bCs/>
              </w:rPr>
            </w:pPr>
            <w:r>
              <w:rPr>
                <w:bCs/>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6</w:t>
            </w:r>
          </w:p>
        </w:tc>
        <w:tc>
          <w:tcPr>
            <w:tcW w:w="2126" w:type="dxa"/>
            <w:gridSpan w:val="2"/>
            <w:vAlign w:val="center"/>
          </w:tcPr>
          <w:p>
            <w:pPr>
              <w:widowControl/>
              <w:spacing w:line="260" w:lineRule="exact"/>
              <w:jc w:val="left"/>
              <w:rPr>
                <w:kern w:val="0"/>
              </w:rPr>
            </w:pPr>
            <w:r>
              <w:rPr>
                <w:rFonts w:hint="eastAsia" w:hAnsi="宋体"/>
                <w:kern w:val="0"/>
              </w:rPr>
              <w:t>羊栖菜抗衰老多糖级分的筛选及抗衰老机制的初步研究</w:t>
            </w:r>
            <w:r>
              <w:rPr>
                <w:kern w:val="0"/>
              </w:rPr>
              <w:t>(31470430)</w:t>
            </w:r>
          </w:p>
        </w:tc>
        <w:tc>
          <w:tcPr>
            <w:tcW w:w="1276" w:type="dxa"/>
            <w:gridSpan w:val="2"/>
            <w:vAlign w:val="center"/>
          </w:tcPr>
          <w:p>
            <w:pPr>
              <w:widowControl/>
              <w:spacing w:line="260" w:lineRule="exact"/>
              <w:jc w:val="left"/>
              <w:rPr>
                <w:kern w:val="0"/>
              </w:rPr>
            </w:pPr>
            <w:r>
              <w:rPr>
                <w:rFonts w:hint="eastAsia" w:hAnsi="宋体"/>
                <w:kern w:val="0"/>
              </w:rPr>
              <w:t>面上项目</w:t>
            </w:r>
          </w:p>
        </w:tc>
        <w:tc>
          <w:tcPr>
            <w:tcW w:w="1418" w:type="dxa"/>
            <w:gridSpan w:val="2"/>
            <w:vAlign w:val="center"/>
          </w:tcPr>
          <w:p>
            <w:pPr>
              <w:jc w:val="center"/>
            </w:pPr>
            <w:r>
              <w:rPr>
                <w:rFonts w:hint="eastAsia" w:hAnsi="宋体"/>
                <w:kern w:val="0"/>
              </w:rPr>
              <w:t>国家基金委</w:t>
            </w:r>
          </w:p>
        </w:tc>
        <w:tc>
          <w:tcPr>
            <w:tcW w:w="966" w:type="dxa"/>
            <w:vAlign w:val="center"/>
          </w:tcPr>
          <w:p>
            <w:pPr>
              <w:jc w:val="center"/>
            </w:pPr>
            <w:r>
              <w:rPr>
                <w:rFonts w:hint="eastAsia" w:hAnsi="宋体"/>
              </w:rPr>
              <w:t>吴明江</w:t>
            </w:r>
          </w:p>
        </w:tc>
        <w:tc>
          <w:tcPr>
            <w:tcW w:w="1275" w:type="dxa"/>
            <w:gridSpan w:val="2"/>
            <w:vAlign w:val="center"/>
          </w:tcPr>
          <w:p>
            <w:pPr>
              <w:jc w:val="center"/>
            </w:pPr>
            <w:r>
              <w:t>2015-01-01-2018-12-31</w:t>
            </w:r>
          </w:p>
        </w:tc>
        <w:tc>
          <w:tcPr>
            <w:tcW w:w="1134" w:type="dxa"/>
            <w:gridSpan w:val="2"/>
            <w:vAlign w:val="center"/>
          </w:tcPr>
          <w:p>
            <w:pPr>
              <w:spacing w:beforeLines="50"/>
              <w:jc w:val="center"/>
            </w:pPr>
            <w: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7</w:t>
            </w:r>
          </w:p>
        </w:tc>
        <w:tc>
          <w:tcPr>
            <w:tcW w:w="2126" w:type="dxa"/>
            <w:gridSpan w:val="2"/>
            <w:vAlign w:val="center"/>
          </w:tcPr>
          <w:p>
            <w:pPr>
              <w:widowControl/>
              <w:spacing w:line="260" w:lineRule="exact"/>
              <w:jc w:val="left"/>
              <w:rPr>
                <w:kern w:val="0"/>
              </w:rPr>
            </w:pPr>
            <w:r>
              <w:rPr>
                <w:rFonts w:hint="eastAsia" w:hAnsi="宋体"/>
                <w:kern w:val="0"/>
              </w:rPr>
              <w:t>褐藻羊栖菜耐受低渗胁迫的代谢应答机制解析</w:t>
            </w:r>
            <w:r>
              <w:rPr>
                <w:kern w:val="0"/>
              </w:rPr>
              <w:t>(31400334)</w:t>
            </w:r>
          </w:p>
        </w:tc>
        <w:tc>
          <w:tcPr>
            <w:tcW w:w="1276" w:type="dxa"/>
            <w:gridSpan w:val="2"/>
            <w:vAlign w:val="center"/>
          </w:tcPr>
          <w:p>
            <w:pPr>
              <w:widowControl/>
              <w:spacing w:line="260" w:lineRule="exact"/>
              <w:jc w:val="left"/>
              <w:rPr>
                <w:kern w:val="0"/>
              </w:rPr>
            </w:pPr>
            <w:r>
              <w:rPr>
                <w:rFonts w:hint="eastAsia" w:hAnsi="宋体"/>
                <w:kern w:val="0"/>
              </w:rPr>
              <w:t>青年科学基金项目</w:t>
            </w:r>
          </w:p>
        </w:tc>
        <w:tc>
          <w:tcPr>
            <w:tcW w:w="1418" w:type="dxa"/>
            <w:gridSpan w:val="2"/>
            <w:vAlign w:val="center"/>
          </w:tcPr>
          <w:p>
            <w:pPr>
              <w:jc w:val="center"/>
            </w:pPr>
            <w:r>
              <w:rPr>
                <w:rFonts w:hint="eastAsia" w:hAnsi="宋体"/>
                <w:kern w:val="0"/>
              </w:rPr>
              <w:t>国家基金委</w:t>
            </w:r>
          </w:p>
        </w:tc>
        <w:tc>
          <w:tcPr>
            <w:tcW w:w="966" w:type="dxa"/>
            <w:vAlign w:val="center"/>
          </w:tcPr>
          <w:p>
            <w:pPr>
              <w:jc w:val="center"/>
            </w:pPr>
            <w:r>
              <w:rPr>
                <w:rFonts w:hint="eastAsia" w:hAnsi="宋体"/>
              </w:rPr>
              <w:t>邹慧熙</w:t>
            </w:r>
          </w:p>
        </w:tc>
        <w:tc>
          <w:tcPr>
            <w:tcW w:w="1275" w:type="dxa"/>
            <w:gridSpan w:val="2"/>
            <w:vAlign w:val="center"/>
          </w:tcPr>
          <w:p>
            <w:pPr>
              <w:jc w:val="center"/>
            </w:pPr>
            <w:r>
              <w:t>2015-01-01-2017-12-31</w:t>
            </w:r>
          </w:p>
        </w:tc>
        <w:tc>
          <w:tcPr>
            <w:tcW w:w="1134" w:type="dxa"/>
            <w:gridSpan w:val="2"/>
            <w:vAlign w:val="center"/>
          </w:tcPr>
          <w:p>
            <w:pPr>
              <w:spacing w:beforeLines="50"/>
              <w:jc w:val="cente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8</w:t>
            </w:r>
          </w:p>
        </w:tc>
        <w:tc>
          <w:tcPr>
            <w:tcW w:w="2126" w:type="dxa"/>
            <w:gridSpan w:val="2"/>
            <w:vAlign w:val="center"/>
          </w:tcPr>
          <w:p>
            <w:pPr>
              <w:widowControl/>
              <w:spacing w:line="260" w:lineRule="exact"/>
              <w:jc w:val="left"/>
              <w:rPr>
                <w:kern w:val="0"/>
              </w:rPr>
            </w:pPr>
            <w:r>
              <w:rPr>
                <w:rFonts w:hint="eastAsia" w:hAnsi="宋体"/>
                <w:kern w:val="0"/>
              </w:rPr>
              <w:t>中国特有分布种画眉鸟和红嘴相思鸟的适应性产热特征与机制</w:t>
            </w:r>
            <w:r>
              <w:rPr>
                <w:kern w:val="0"/>
              </w:rPr>
              <w:t>(31470472)</w:t>
            </w:r>
          </w:p>
        </w:tc>
        <w:tc>
          <w:tcPr>
            <w:tcW w:w="1276" w:type="dxa"/>
            <w:gridSpan w:val="2"/>
            <w:vAlign w:val="center"/>
          </w:tcPr>
          <w:p>
            <w:pPr>
              <w:widowControl/>
              <w:spacing w:line="260" w:lineRule="exact"/>
              <w:jc w:val="left"/>
              <w:rPr>
                <w:kern w:val="0"/>
              </w:rPr>
            </w:pPr>
            <w:r>
              <w:rPr>
                <w:rFonts w:hint="eastAsia" w:hAnsi="宋体"/>
                <w:kern w:val="0"/>
              </w:rPr>
              <w:t>面上项目</w:t>
            </w:r>
          </w:p>
        </w:tc>
        <w:tc>
          <w:tcPr>
            <w:tcW w:w="1418" w:type="dxa"/>
            <w:gridSpan w:val="2"/>
            <w:vAlign w:val="center"/>
          </w:tcPr>
          <w:p>
            <w:pPr>
              <w:jc w:val="center"/>
            </w:pPr>
            <w:r>
              <w:rPr>
                <w:rFonts w:hint="eastAsia" w:hAnsi="宋体"/>
                <w:kern w:val="0"/>
              </w:rPr>
              <w:t>国家基金委</w:t>
            </w:r>
          </w:p>
        </w:tc>
        <w:tc>
          <w:tcPr>
            <w:tcW w:w="966" w:type="dxa"/>
            <w:vAlign w:val="center"/>
          </w:tcPr>
          <w:p>
            <w:pPr>
              <w:jc w:val="center"/>
            </w:pPr>
            <w:r>
              <w:rPr>
                <w:rFonts w:hint="eastAsia" w:hAnsi="宋体"/>
              </w:rPr>
              <w:t>柳劲松</w:t>
            </w:r>
          </w:p>
        </w:tc>
        <w:tc>
          <w:tcPr>
            <w:tcW w:w="1275" w:type="dxa"/>
            <w:gridSpan w:val="2"/>
            <w:vAlign w:val="center"/>
          </w:tcPr>
          <w:p>
            <w:pPr>
              <w:jc w:val="center"/>
            </w:pPr>
            <w:r>
              <w:t>2015-01-01-2018-12-31</w:t>
            </w:r>
          </w:p>
        </w:tc>
        <w:tc>
          <w:tcPr>
            <w:tcW w:w="1134" w:type="dxa"/>
            <w:gridSpan w:val="2"/>
            <w:vAlign w:val="center"/>
          </w:tcPr>
          <w:p>
            <w:pPr>
              <w:spacing w:beforeLines="50"/>
              <w:jc w:val="center"/>
            </w:pPr>
            <w: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9</w:t>
            </w:r>
          </w:p>
        </w:tc>
        <w:tc>
          <w:tcPr>
            <w:tcW w:w="2126" w:type="dxa"/>
            <w:gridSpan w:val="2"/>
            <w:vAlign w:val="center"/>
          </w:tcPr>
          <w:p>
            <w:pPr>
              <w:widowControl/>
              <w:spacing w:line="260" w:lineRule="exact"/>
              <w:jc w:val="left"/>
              <w:rPr>
                <w:kern w:val="0"/>
              </w:rPr>
            </w:pPr>
            <w:r>
              <w:rPr>
                <w:rFonts w:hint="eastAsia" w:hAnsi="宋体"/>
                <w:kern w:val="0"/>
              </w:rPr>
              <w:t>东海近海赤潮发生与演变的时空动力学问题研究</w:t>
            </w:r>
            <w:r>
              <w:rPr>
                <w:kern w:val="0"/>
              </w:rPr>
              <w:t>(</w:t>
            </w:r>
            <w:r>
              <w:rPr>
                <w:rFonts w:hint="eastAsia" w:hAnsi="宋体"/>
                <w:kern w:val="0"/>
              </w:rPr>
              <w:t>批准号</w:t>
            </w:r>
            <w:r>
              <w:rPr>
                <w:kern w:val="0"/>
              </w:rPr>
              <w:t>31370381)</w:t>
            </w:r>
          </w:p>
        </w:tc>
        <w:tc>
          <w:tcPr>
            <w:tcW w:w="1276" w:type="dxa"/>
            <w:gridSpan w:val="2"/>
            <w:vAlign w:val="center"/>
          </w:tcPr>
          <w:p>
            <w:pPr>
              <w:widowControl/>
              <w:spacing w:line="260" w:lineRule="exact"/>
              <w:jc w:val="left"/>
              <w:rPr>
                <w:kern w:val="0"/>
              </w:rPr>
            </w:pPr>
            <w:r>
              <w:rPr>
                <w:rFonts w:hint="eastAsia" w:hAnsi="宋体"/>
                <w:kern w:val="0"/>
              </w:rPr>
              <w:t>面上项目</w:t>
            </w:r>
          </w:p>
        </w:tc>
        <w:tc>
          <w:tcPr>
            <w:tcW w:w="1418" w:type="dxa"/>
            <w:gridSpan w:val="2"/>
            <w:vAlign w:val="center"/>
          </w:tcPr>
          <w:p>
            <w:pPr>
              <w:jc w:val="center"/>
            </w:pPr>
            <w:r>
              <w:rPr>
                <w:rFonts w:hint="eastAsia" w:hAnsi="宋体"/>
                <w:kern w:val="0"/>
              </w:rPr>
              <w:t>国家基金委</w:t>
            </w:r>
          </w:p>
        </w:tc>
        <w:tc>
          <w:tcPr>
            <w:tcW w:w="966" w:type="dxa"/>
            <w:vAlign w:val="center"/>
          </w:tcPr>
          <w:p>
            <w:pPr>
              <w:jc w:val="center"/>
            </w:pPr>
            <w:r>
              <w:rPr>
                <w:rFonts w:hint="eastAsia" w:hAnsi="宋体"/>
              </w:rPr>
              <w:t>赵</w:t>
            </w:r>
            <w:r>
              <w:t xml:space="preserve">  </w:t>
            </w:r>
            <w:r>
              <w:rPr>
                <w:rFonts w:hint="eastAsia" w:hAnsi="宋体"/>
              </w:rPr>
              <w:t>敏</w:t>
            </w:r>
          </w:p>
        </w:tc>
        <w:tc>
          <w:tcPr>
            <w:tcW w:w="1275" w:type="dxa"/>
            <w:gridSpan w:val="2"/>
            <w:vAlign w:val="center"/>
          </w:tcPr>
          <w:p>
            <w:pPr>
              <w:jc w:val="center"/>
            </w:pPr>
            <w:r>
              <w:t>2014-01-01-2017-12-31</w:t>
            </w:r>
          </w:p>
        </w:tc>
        <w:tc>
          <w:tcPr>
            <w:tcW w:w="1134" w:type="dxa"/>
            <w:gridSpan w:val="2"/>
            <w:vAlign w:val="center"/>
          </w:tcPr>
          <w:p>
            <w:pPr>
              <w:spacing w:beforeLines="50"/>
              <w:jc w:val="center"/>
              <w:rPr>
                <w:bCs/>
              </w:rPr>
            </w:pPr>
            <w:r>
              <w:rPr>
                <w:bCs/>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10</w:t>
            </w:r>
          </w:p>
        </w:tc>
        <w:tc>
          <w:tcPr>
            <w:tcW w:w="2126" w:type="dxa"/>
            <w:gridSpan w:val="2"/>
            <w:vAlign w:val="center"/>
          </w:tcPr>
          <w:p>
            <w:pPr>
              <w:widowControl/>
              <w:spacing w:line="260" w:lineRule="exact"/>
              <w:jc w:val="left"/>
              <w:rPr>
                <w:kern w:val="0"/>
              </w:rPr>
            </w:pPr>
            <w:r>
              <w:rPr>
                <w:rFonts w:hint="eastAsia" w:hAnsi="宋体"/>
                <w:kern w:val="0"/>
              </w:rPr>
              <w:t>海洋细菌还原铬基因与耐盐特性的关联研究（</w:t>
            </w:r>
            <w:r>
              <w:rPr>
                <w:kern w:val="0"/>
              </w:rPr>
              <w:t>31300421</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面上项目</w:t>
            </w:r>
          </w:p>
        </w:tc>
        <w:tc>
          <w:tcPr>
            <w:tcW w:w="1418" w:type="dxa"/>
            <w:gridSpan w:val="2"/>
            <w:vAlign w:val="center"/>
          </w:tcPr>
          <w:p>
            <w:pPr>
              <w:jc w:val="center"/>
            </w:pPr>
            <w:r>
              <w:rPr>
                <w:rFonts w:hint="eastAsia" w:hAnsi="宋体"/>
                <w:kern w:val="0"/>
              </w:rPr>
              <w:t>国家基金委</w:t>
            </w:r>
          </w:p>
        </w:tc>
        <w:tc>
          <w:tcPr>
            <w:tcW w:w="966" w:type="dxa"/>
            <w:vAlign w:val="center"/>
          </w:tcPr>
          <w:p>
            <w:pPr>
              <w:jc w:val="center"/>
            </w:pPr>
            <w:r>
              <w:rPr>
                <w:rFonts w:hint="eastAsia" w:hAnsi="宋体"/>
              </w:rPr>
              <w:t>葛世玫</w:t>
            </w:r>
          </w:p>
        </w:tc>
        <w:tc>
          <w:tcPr>
            <w:tcW w:w="1275" w:type="dxa"/>
            <w:gridSpan w:val="2"/>
            <w:vAlign w:val="center"/>
          </w:tcPr>
          <w:p>
            <w:pPr>
              <w:jc w:val="center"/>
            </w:pPr>
            <w:r>
              <w:t>2014-01-01-2016-12-31</w:t>
            </w:r>
          </w:p>
        </w:tc>
        <w:tc>
          <w:tcPr>
            <w:tcW w:w="1134" w:type="dxa"/>
            <w:gridSpan w:val="2"/>
            <w:vAlign w:val="center"/>
          </w:tcPr>
          <w:p>
            <w:pPr>
              <w:spacing w:beforeLines="50"/>
              <w:jc w:val="cente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11</w:t>
            </w:r>
          </w:p>
        </w:tc>
        <w:tc>
          <w:tcPr>
            <w:tcW w:w="2126" w:type="dxa"/>
            <w:gridSpan w:val="2"/>
            <w:vAlign w:val="center"/>
          </w:tcPr>
          <w:p>
            <w:pPr>
              <w:widowControl/>
              <w:spacing w:line="260" w:lineRule="exact"/>
              <w:jc w:val="left"/>
              <w:rPr>
                <w:kern w:val="0"/>
              </w:rPr>
            </w:pPr>
            <w:r>
              <w:rPr>
                <w:kern w:val="0"/>
              </w:rPr>
              <w:t>FGF</w:t>
            </w:r>
            <w:r>
              <w:rPr>
                <w:rFonts w:hint="eastAsia" w:hAnsi="宋体"/>
                <w:kern w:val="0"/>
              </w:rPr>
              <w:t>信号通路通过调节小</w:t>
            </w:r>
            <w:r>
              <w:rPr>
                <w:kern w:val="0"/>
              </w:rPr>
              <w:t>GTPase</w:t>
            </w:r>
            <w:r>
              <w:rPr>
                <w:rFonts w:hint="eastAsia" w:hAnsi="宋体"/>
                <w:kern w:val="0"/>
              </w:rPr>
              <w:t>的活性而调控细胞运动和细胞极性建立（</w:t>
            </w:r>
            <w:r>
              <w:rPr>
                <w:kern w:val="0"/>
              </w:rPr>
              <w:t>31301148</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青年科学基金项目</w:t>
            </w:r>
          </w:p>
        </w:tc>
        <w:tc>
          <w:tcPr>
            <w:tcW w:w="1418" w:type="dxa"/>
            <w:gridSpan w:val="2"/>
            <w:vAlign w:val="center"/>
          </w:tcPr>
          <w:p>
            <w:pPr>
              <w:jc w:val="center"/>
            </w:pPr>
            <w:r>
              <w:rPr>
                <w:rFonts w:hint="eastAsia" w:hAnsi="宋体"/>
                <w:kern w:val="0"/>
              </w:rPr>
              <w:t>国家基金委</w:t>
            </w:r>
          </w:p>
        </w:tc>
        <w:tc>
          <w:tcPr>
            <w:tcW w:w="966" w:type="dxa"/>
            <w:vAlign w:val="center"/>
          </w:tcPr>
          <w:p>
            <w:pPr>
              <w:jc w:val="center"/>
            </w:pPr>
            <w:r>
              <w:rPr>
                <w:rFonts w:hint="eastAsia" w:hAnsi="宋体"/>
              </w:rPr>
              <w:t>陈培超</w:t>
            </w:r>
          </w:p>
        </w:tc>
        <w:tc>
          <w:tcPr>
            <w:tcW w:w="1275" w:type="dxa"/>
            <w:gridSpan w:val="2"/>
            <w:vAlign w:val="center"/>
          </w:tcPr>
          <w:p>
            <w:pPr>
              <w:jc w:val="center"/>
            </w:pPr>
            <w:r>
              <w:t>2014-01-01-2016-12-30</w:t>
            </w:r>
          </w:p>
        </w:tc>
        <w:tc>
          <w:tcPr>
            <w:tcW w:w="1134" w:type="dxa"/>
            <w:gridSpan w:val="2"/>
            <w:vAlign w:val="center"/>
          </w:tcPr>
          <w:p>
            <w:pPr>
              <w:spacing w:beforeLines="50"/>
              <w:jc w:val="cente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12</w:t>
            </w:r>
          </w:p>
        </w:tc>
        <w:tc>
          <w:tcPr>
            <w:tcW w:w="2126" w:type="dxa"/>
            <w:gridSpan w:val="2"/>
            <w:vAlign w:val="center"/>
          </w:tcPr>
          <w:p>
            <w:pPr>
              <w:widowControl/>
              <w:spacing w:line="260" w:lineRule="exact"/>
              <w:jc w:val="left"/>
              <w:rPr>
                <w:kern w:val="0"/>
              </w:rPr>
            </w:pPr>
            <w:r>
              <w:rPr>
                <w:rFonts w:hint="eastAsia" w:hAnsi="宋体"/>
                <w:kern w:val="0"/>
              </w:rPr>
              <w:t>重金属污染影响褐藻羊栖菜代谢的毒性机制解析（</w:t>
            </w:r>
            <w:r>
              <w:rPr>
                <w:kern w:val="0"/>
              </w:rPr>
              <w:t>31270541</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面上项目</w:t>
            </w:r>
          </w:p>
        </w:tc>
        <w:tc>
          <w:tcPr>
            <w:tcW w:w="1418" w:type="dxa"/>
            <w:gridSpan w:val="2"/>
            <w:vAlign w:val="center"/>
          </w:tcPr>
          <w:p>
            <w:pPr>
              <w:jc w:val="center"/>
            </w:pPr>
            <w:r>
              <w:rPr>
                <w:rFonts w:hint="eastAsia" w:hAnsi="宋体"/>
                <w:kern w:val="0"/>
              </w:rPr>
              <w:t>国家基金委</w:t>
            </w:r>
          </w:p>
        </w:tc>
        <w:tc>
          <w:tcPr>
            <w:tcW w:w="966" w:type="dxa"/>
            <w:vAlign w:val="center"/>
          </w:tcPr>
          <w:p>
            <w:pPr>
              <w:jc w:val="center"/>
            </w:pPr>
            <w:r>
              <w:rPr>
                <w:rFonts w:hint="eastAsia" w:hAnsi="宋体"/>
              </w:rPr>
              <w:t>阎秀峰</w:t>
            </w:r>
          </w:p>
        </w:tc>
        <w:tc>
          <w:tcPr>
            <w:tcW w:w="1275" w:type="dxa"/>
            <w:gridSpan w:val="2"/>
            <w:vAlign w:val="center"/>
          </w:tcPr>
          <w:p>
            <w:pPr>
              <w:jc w:val="center"/>
            </w:pPr>
            <w:r>
              <w:t>2013-01-01-2016-12-31</w:t>
            </w:r>
          </w:p>
        </w:tc>
        <w:tc>
          <w:tcPr>
            <w:tcW w:w="1134" w:type="dxa"/>
            <w:gridSpan w:val="2"/>
            <w:vAlign w:val="center"/>
          </w:tcPr>
          <w:p>
            <w:pPr>
              <w:spacing w:beforeLines="50"/>
              <w:jc w:val="center"/>
            </w:pPr>
            <w: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13</w:t>
            </w:r>
          </w:p>
        </w:tc>
        <w:tc>
          <w:tcPr>
            <w:tcW w:w="2126" w:type="dxa"/>
            <w:gridSpan w:val="2"/>
            <w:vAlign w:val="center"/>
          </w:tcPr>
          <w:p>
            <w:pPr>
              <w:widowControl/>
              <w:spacing w:line="260" w:lineRule="exact"/>
              <w:jc w:val="left"/>
              <w:rPr>
                <w:kern w:val="0"/>
              </w:rPr>
            </w:pPr>
            <w:r>
              <w:rPr>
                <w:rFonts w:hint="eastAsia" w:hAnsi="宋体"/>
                <w:kern w:val="0"/>
              </w:rPr>
              <w:t>大蓟黄酮类化合物挖掘、改造与抗糖尿病研究（</w:t>
            </w:r>
            <w:r>
              <w:rPr>
                <w:kern w:val="0"/>
              </w:rPr>
              <w:t>21276200</w:t>
            </w:r>
            <w:r>
              <w:rPr>
                <w:rFonts w:hint="eastAsia" w:hAnsi="宋体"/>
                <w:kern w:val="0"/>
              </w:rPr>
              <w:t>）</w:t>
            </w:r>
          </w:p>
        </w:tc>
        <w:tc>
          <w:tcPr>
            <w:tcW w:w="1276" w:type="dxa"/>
            <w:gridSpan w:val="2"/>
            <w:vAlign w:val="center"/>
          </w:tcPr>
          <w:p>
            <w:pPr>
              <w:jc w:val="left"/>
            </w:pPr>
            <w:r>
              <w:rPr>
                <w:rFonts w:hint="eastAsia" w:hAnsi="宋体"/>
              </w:rPr>
              <w:t>面上项目</w:t>
            </w:r>
          </w:p>
        </w:tc>
        <w:tc>
          <w:tcPr>
            <w:tcW w:w="1418" w:type="dxa"/>
            <w:gridSpan w:val="2"/>
            <w:vAlign w:val="center"/>
          </w:tcPr>
          <w:p>
            <w:pPr>
              <w:jc w:val="center"/>
            </w:pPr>
            <w:r>
              <w:rPr>
                <w:rFonts w:hint="eastAsia" w:hAnsi="宋体"/>
                <w:kern w:val="0"/>
              </w:rPr>
              <w:t>国家基金委</w:t>
            </w:r>
          </w:p>
        </w:tc>
        <w:tc>
          <w:tcPr>
            <w:tcW w:w="966" w:type="dxa"/>
            <w:vAlign w:val="center"/>
          </w:tcPr>
          <w:p>
            <w:pPr>
              <w:widowControl/>
              <w:jc w:val="center"/>
              <w:rPr>
                <w:kern w:val="0"/>
              </w:rPr>
            </w:pPr>
            <w:r>
              <w:rPr>
                <w:rFonts w:hint="eastAsia" w:hAnsi="宋体"/>
                <w:kern w:val="0"/>
              </w:rPr>
              <w:t>廖志勇</w:t>
            </w:r>
          </w:p>
        </w:tc>
        <w:tc>
          <w:tcPr>
            <w:tcW w:w="1275" w:type="dxa"/>
            <w:gridSpan w:val="2"/>
            <w:vAlign w:val="center"/>
          </w:tcPr>
          <w:p>
            <w:pPr>
              <w:jc w:val="center"/>
            </w:pPr>
            <w:r>
              <w:t>2013-01-01-2016-12-31</w:t>
            </w:r>
          </w:p>
        </w:tc>
        <w:tc>
          <w:tcPr>
            <w:tcW w:w="1134" w:type="dxa"/>
            <w:gridSpan w:val="2"/>
            <w:vAlign w:val="center"/>
          </w:tcPr>
          <w:p>
            <w:pPr>
              <w:spacing w:beforeLines="50"/>
              <w:jc w:val="center"/>
            </w:pPr>
            <w: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14</w:t>
            </w:r>
          </w:p>
        </w:tc>
        <w:tc>
          <w:tcPr>
            <w:tcW w:w="2126" w:type="dxa"/>
            <w:gridSpan w:val="2"/>
            <w:vAlign w:val="center"/>
          </w:tcPr>
          <w:p>
            <w:pPr>
              <w:widowControl/>
              <w:spacing w:line="260" w:lineRule="exact"/>
              <w:jc w:val="left"/>
              <w:rPr>
                <w:kern w:val="0"/>
              </w:rPr>
            </w:pPr>
            <w:r>
              <w:rPr>
                <w:rFonts w:hint="eastAsia" w:hAnsi="宋体"/>
                <w:kern w:val="0"/>
              </w:rPr>
              <w:t>羊栖菜多糖的结构与免疫活性关系的研究（</w:t>
            </w:r>
            <w:r>
              <w:rPr>
                <w:kern w:val="0"/>
              </w:rPr>
              <w:t>31200266</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青年科学基金项目</w:t>
            </w:r>
          </w:p>
        </w:tc>
        <w:tc>
          <w:tcPr>
            <w:tcW w:w="1418" w:type="dxa"/>
            <w:gridSpan w:val="2"/>
            <w:vAlign w:val="center"/>
          </w:tcPr>
          <w:p>
            <w:pPr>
              <w:jc w:val="center"/>
            </w:pPr>
            <w:r>
              <w:rPr>
                <w:rFonts w:hint="eastAsia" w:hAnsi="宋体"/>
                <w:kern w:val="0"/>
              </w:rPr>
              <w:t>国家基金委</w:t>
            </w:r>
          </w:p>
        </w:tc>
        <w:tc>
          <w:tcPr>
            <w:tcW w:w="966" w:type="dxa"/>
            <w:vAlign w:val="center"/>
          </w:tcPr>
          <w:p>
            <w:pPr>
              <w:jc w:val="center"/>
            </w:pPr>
            <w:r>
              <w:rPr>
                <w:rFonts w:hint="eastAsia" w:hAnsi="宋体"/>
              </w:rPr>
              <w:t>张</w:t>
            </w:r>
            <w:r>
              <w:t xml:space="preserve">  </w:t>
            </w:r>
            <w:r>
              <w:rPr>
                <w:rFonts w:hint="eastAsia" w:hAnsi="宋体"/>
              </w:rPr>
              <w:t>旭</w:t>
            </w:r>
          </w:p>
        </w:tc>
        <w:tc>
          <w:tcPr>
            <w:tcW w:w="1275" w:type="dxa"/>
            <w:gridSpan w:val="2"/>
            <w:vAlign w:val="center"/>
          </w:tcPr>
          <w:p>
            <w:pPr>
              <w:jc w:val="center"/>
            </w:pPr>
            <w:r>
              <w:t>2013-01-01-2015-12-31</w:t>
            </w:r>
          </w:p>
        </w:tc>
        <w:tc>
          <w:tcPr>
            <w:tcW w:w="1134" w:type="dxa"/>
            <w:gridSpan w:val="2"/>
            <w:vAlign w:val="center"/>
          </w:tcPr>
          <w:p>
            <w:pPr>
              <w:spacing w:beforeLines="50"/>
              <w:jc w:val="center"/>
            </w:pPr>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15</w:t>
            </w:r>
          </w:p>
        </w:tc>
        <w:tc>
          <w:tcPr>
            <w:tcW w:w="2126" w:type="dxa"/>
            <w:gridSpan w:val="2"/>
            <w:vAlign w:val="center"/>
          </w:tcPr>
          <w:p>
            <w:pPr>
              <w:widowControl/>
              <w:spacing w:line="260" w:lineRule="exact"/>
              <w:jc w:val="left"/>
              <w:rPr>
                <w:kern w:val="0"/>
              </w:rPr>
            </w:pPr>
            <w:r>
              <w:rPr>
                <w:rFonts w:hint="eastAsia" w:hAnsi="宋体"/>
                <w:kern w:val="0"/>
              </w:rPr>
              <w:t>黑线仓鼠应对温度变化的能量策略及内温性体温调节机理</w:t>
            </w:r>
            <w:r>
              <w:rPr>
                <w:kern w:val="0"/>
              </w:rPr>
              <w:t>(31270458)</w:t>
            </w:r>
          </w:p>
        </w:tc>
        <w:tc>
          <w:tcPr>
            <w:tcW w:w="1276" w:type="dxa"/>
            <w:gridSpan w:val="2"/>
            <w:vAlign w:val="center"/>
          </w:tcPr>
          <w:p>
            <w:pPr>
              <w:widowControl/>
              <w:jc w:val="left"/>
              <w:rPr>
                <w:kern w:val="0"/>
              </w:rPr>
            </w:pPr>
            <w:r>
              <w:rPr>
                <w:rFonts w:hint="eastAsia" w:hAnsi="宋体"/>
                <w:kern w:val="0"/>
              </w:rPr>
              <w:t>面上项目</w:t>
            </w:r>
          </w:p>
        </w:tc>
        <w:tc>
          <w:tcPr>
            <w:tcW w:w="1418" w:type="dxa"/>
            <w:gridSpan w:val="2"/>
            <w:vAlign w:val="center"/>
          </w:tcPr>
          <w:p>
            <w:pPr>
              <w:jc w:val="center"/>
            </w:pPr>
            <w:r>
              <w:rPr>
                <w:rFonts w:hint="eastAsia" w:hAnsi="宋体"/>
                <w:kern w:val="0"/>
              </w:rPr>
              <w:t>国家基金委</w:t>
            </w:r>
          </w:p>
        </w:tc>
        <w:tc>
          <w:tcPr>
            <w:tcW w:w="966" w:type="dxa"/>
            <w:vAlign w:val="center"/>
          </w:tcPr>
          <w:p>
            <w:pPr>
              <w:jc w:val="center"/>
            </w:pPr>
            <w:r>
              <w:rPr>
                <w:rFonts w:hint="eastAsia" w:hAnsi="宋体"/>
              </w:rPr>
              <w:t>赵志军</w:t>
            </w:r>
          </w:p>
        </w:tc>
        <w:tc>
          <w:tcPr>
            <w:tcW w:w="1275" w:type="dxa"/>
            <w:gridSpan w:val="2"/>
            <w:vAlign w:val="center"/>
          </w:tcPr>
          <w:p>
            <w:pPr>
              <w:jc w:val="center"/>
            </w:pPr>
            <w:r>
              <w:t>2013-01-01-2016-12-31</w:t>
            </w:r>
          </w:p>
        </w:tc>
        <w:tc>
          <w:tcPr>
            <w:tcW w:w="1134" w:type="dxa"/>
            <w:gridSpan w:val="2"/>
            <w:vAlign w:val="center"/>
          </w:tcPr>
          <w:p>
            <w:pPr>
              <w:spacing w:beforeLines="50"/>
              <w:jc w:val="center"/>
            </w:pPr>
            <w: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16</w:t>
            </w:r>
          </w:p>
        </w:tc>
        <w:tc>
          <w:tcPr>
            <w:tcW w:w="2126" w:type="dxa"/>
            <w:gridSpan w:val="2"/>
            <w:vAlign w:val="center"/>
          </w:tcPr>
          <w:p>
            <w:pPr>
              <w:widowControl/>
              <w:spacing w:line="260" w:lineRule="exact"/>
              <w:jc w:val="left"/>
              <w:rPr>
                <w:kern w:val="0"/>
              </w:rPr>
            </w:pPr>
            <w:r>
              <w:rPr>
                <w:rFonts w:hint="eastAsia" w:hAnsi="宋体"/>
                <w:kern w:val="0"/>
              </w:rPr>
              <w:t>亚热带湿地水域藻类种群脉冲动力学问题研究（</w:t>
            </w:r>
            <w:r>
              <w:rPr>
                <w:rFonts w:hAnsi="宋体"/>
                <w:kern w:val="0"/>
              </w:rPr>
              <w:t>31170338</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面上项目</w:t>
            </w:r>
          </w:p>
        </w:tc>
        <w:tc>
          <w:tcPr>
            <w:tcW w:w="1418" w:type="dxa"/>
            <w:gridSpan w:val="2"/>
            <w:vAlign w:val="center"/>
          </w:tcPr>
          <w:p>
            <w:pPr>
              <w:jc w:val="center"/>
            </w:pPr>
            <w:r>
              <w:rPr>
                <w:rFonts w:hint="eastAsia" w:hAnsi="宋体"/>
                <w:kern w:val="0"/>
              </w:rPr>
              <w:t>国家基金委</w:t>
            </w:r>
          </w:p>
        </w:tc>
        <w:tc>
          <w:tcPr>
            <w:tcW w:w="966" w:type="dxa"/>
            <w:vAlign w:val="center"/>
          </w:tcPr>
          <w:p>
            <w:pPr>
              <w:jc w:val="center"/>
            </w:pPr>
            <w:r>
              <w:rPr>
                <w:rFonts w:hint="eastAsia" w:hAnsi="宋体"/>
              </w:rPr>
              <w:t>赵</w:t>
            </w:r>
            <w:r>
              <w:rPr>
                <w:rFonts w:hAnsi="宋体"/>
              </w:rPr>
              <w:t xml:space="preserve">  </w:t>
            </w:r>
            <w:r>
              <w:rPr>
                <w:rFonts w:hint="eastAsia" w:hAnsi="宋体"/>
              </w:rPr>
              <w:t>敏</w:t>
            </w:r>
          </w:p>
        </w:tc>
        <w:tc>
          <w:tcPr>
            <w:tcW w:w="1275" w:type="dxa"/>
            <w:gridSpan w:val="2"/>
            <w:vAlign w:val="center"/>
          </w:tcPr>
          <w:p>
            <w:pPr>
              <w:jc w:val="center"/>
            </w:pPr>
            <w:r>
              <w:t>2012-01-01</w:t>
            </w:r>
          </w:p>
          <w:p>
            <w:pPr>
              <w:jc w:val="center"/>
            </w:pPr>
            <w:r>
              <w:t>-2015-12-31</w:t>
            </w:r>
          </w:p>
        </w:tc>
        <w:tc>
          <w:tcPr>
            <w:tcW w:w="1134" w:type="dxa"/>
            <w:gridSpan w:val="2"/>
            <w:vAlign w:val="center"/>
          </w:tcPr>
          <w:p>
            <w:pPr>
              <w:spacing w:beforeLines="50"/>
              <w:jc w:val="center"/>
            </w:pPr>
            <w: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17</w:t>
            </w:r>
          </w:p>
        </w:tc>
        <w:tc>
          <w:tcPr>
            <w:tcW w:w="2126" w:type="dxa"/>
            <w:gridSpan w:val="2"/>
            <w:vAlign w:val="center"/>
          </w:tcPr>
          <w:p>
            <w:pPr>
              <w:widowControl/>
              <w:spacing w:line="260" w:lineRule="exact"/>
              <w:jc w:val="left"/>
              <w:rPr>
                <w:kern w:val="0"/>
              </w:rPr>
            </w:pPr>
            <w:r>
              <w:rPr>
                <w:rFonts w:hint="eastAsia" w:hAnsi="宋体"/>
                <w:kern w:val="0"/>
              </w:rPr>
              <w:t>多疣壁虎温度依赖型性别决定的适应意义（</w:t>
            </w:r>
            <w:r>
              <w:rPr>
                <w:rFonts w:hAnsi="宋体"/>
                <w:kern w:val="0"/>
              </w:rPr>
              <w:t>31170376</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面上项目</w:t>
            </w:r>
          </w:p>
        </w:tc>
        <w:tc>
          <w:tcPr>
            <w:tcW w:w="1418" w:type="dxa"/>
            <w:gridSpan w:val="2"/>
            <w:vAlign w:val="center"/>
          </w:tcPr>
          <w:p>
            <w:pPr>
              <w:jc w:val="center"/>
            </w:pPr>
            <w:r>
              <w:rPr>
                <w:rFonts w:hint="eastAsia" w:hAnsi="宋体"/>
                <w:kern w:val="0"/>
              </w:rPr>
              <w:t>国家基金委</w:t>
            </w:r>
          </w:p>
        </w:tc>
        <w:tc>
          <w:tcPr>
            <w:tcW w:w="966" w:type="dxa"/>
            <w:vAlign w:val="center"/>
          </w:tcPr>
          <w:p>
            <w:pPr>
              <w:jc w:val="center"/>
            </w:pPr>
            <w:r>
              <w:rPr>
                <w:rFonts w:hint="eastAsia" w:hAnsi="宋体"/>
              </w:rPr>
              <w:t>张永普</w:t>
            </w:r>
          </w:p>
        </w:tc>
        <w:tc>
          <w:tcPr>
            <w:tcW w:w="1275" w:type="dxa"/>
            <w:gridSpan w:val="2"/>
            <w:vAlign w:val="center"/>
          </w:tcPr>
          <w:p>
            <w:pPr>
              <w:jc w:val="center"/>
            </w:pPr>
            <w:r>
              <w:t>2012-01-01-2015-12-31</w:t>
            </w:r>
          </w:p>
        </w:tc>
        <w:tc>
          <w:tcPr>
            <w:tcW w:w="1134" w:type="dxa"/>
            <w:gridSpan w:val="2"/>
            <w:vAlign w:val="center"/>
          </w:tcPr>
          <w:p>
            <w:pPr>
              <w:spacing w:beforeLines="50"/>
              <w:jc w:val="center"/>
            </w:pPr>
            <w: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18</w:t>
            </w:r>
          </w:p>
        </w:tc>
        <w:tc>
          <w:tcPr>
            <w:tcW w:w="2126" w:type="dxa"/>
            <w:gridSpan w:val="2"/>
            <w:vAlign w:val="center"/>
          </w:tcPr>
          <w:p>
            <w:pPr>
              <w:widowControl/>
              <w:spacing w:line="260" w:lineRule="exact"/>
              <w:jc w:val="left"/>
              <w:rPr>
                <w:color w:val="000000"/>
              </w:rPr>
            </w:pPr>
            <w:r>
              <w:rPr>
                <w:rFonts w:hint="eastAsia" w:hAnsi="宋体"/>
                <w:kern w:val="0"/>
              </w:rPr>
              <w:t>茉莉酸调控植物吲哚族芥子油苷代谢过程中</w:t>
            </w:r>
            <w:r>
              <w:rPr>
                <w:rFonts w:hAnsi="宋体"/>
                <w:kern w:val="0"/>
              </w:rPr>
              <w:t>COI1</w:t>
            </w:r>
            <w:r>
              <w:rPr>
                <w:rFonts w:hint="eastAsia" w:hAnsi="宋体"/>
                <w:kern w:val="0"/>
              </w:rPr>
              <w:t>的作用解析（</w:t>
            </w:r>
            <w:r>
              <w:rPr>
                <w:rFonts w:hAnsi="宋体"/>
                <w:kern w:val="0"/>
              </w:rPr>
              <w:t>31070351</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面上项目</w:t>
            </w:r>
          </w:p>
        </w:tc>
        <w:tc>
          <w:tcPr>
            <w:tcW w:w="1418" w:type="dxa"/>
            <w:gridSpan w:val="2"/>
            <w:vAlign w:val="center"/>
          </w:tcPr>
          <w:p>
            <w:pPr>
              <w:jc w:val="center"/>
            </w:pPr>
            <w:r>
              <w:rPr>
                <w:rFonts w:hint="eastAsia" w:hAnsi="宋体"/>
                <w:kern w:val="0"/>
              </w:rPr>
              <w:t>国家基金委</w:t>
            </w:r>
          </w:p>
        </w:tc>
        <w:tc>
          <w:tcPr>
            <w:tcW w:w="966" w:type="dxa"/>
            <w:vAlign w:val="center"/>
          </w:tcPr>
          <w:p>
            <w:pPr>
              <w:spacing w:line="340" w:lineRule="exact"/>
              <w:jc w:val="center"/>
              <w:rPr>
                <w:color w:val="000000"/>
              </w:rPr>
            </w:pPr>
            <w:r>
              <w:rPr>
                <w:rFonts w:hint="eastAsia" w:hAnsi="宋体"/>
                <w:color w:val="000000"/>
              </w:rPr>
              <w:t>阎秀峰</w:t>
            </w:r>
          </w:p>
        </w:tc>
        <w:tc>
          <w:tcPr>
            <w:tcW w:w="1275" w:type="dxa"/>
            <w:gridSpan w:val="2"/>
            <w:vAlign w:val="center"/>
          </w:tcPr>
          <w:p>
            <w:pPr>
              <w:jc w:val="center"/>
            </w:pPr>
            <w:r>
              <w:t>2011-01-01-2014-12-31</w:t>
            </w:r>
          </w:p>
        </w:tc>
        <w:tc>
          <w:tcPr>
            <w:tcW w:w="1134" w:type="dxa"/>
            <w:gridSpan w:val="2"/>
            <w:vAlign w:val="center"/>
          </w:tcPr>
          <w:p>
            <w:pPr>
              <w:spacing w:line="340" w:lineRule="exact"/>
              <w:jc w:val="center"/>
              <w:rPr>
                <w:color w:val="000000"/>
              </w:rPr>
            </w:pPr>
            <w:r>
              <w:rPr>
                <w:color w:val="000000"/>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19</w:t>
            </w:r>
          </w:p>
        </w:tc>
        <w:tc>
          <w:tcPr>
            <w:tcW w:w="2126" w:type="dxa"/>
            <w:gridSpan w:val="2"/>
            <w:vAlign w:val="center"/>
          </w:tcPr>
          <w:p>
            <w:pPr>
              <w:widowControl/>
              <w:spacing w:line="260" w:lineRule="exact"/>
              <w:jc w:val="left"/>
              <w:rPr>
                <w:color w:val="000000"/>
              </w:rPr>
            </w:pPr>
            <w:r>
              <w:rPr>
                <w:rFonts w:hint="eastAsia" w:hAnsi="宋体"/>
                <w:kern w:val="0"/>
              </w:rPr>
              <w:t>养殖羊栖菜品质变异与评价的基础研究（</w:t>
            </w:r>
            <w:r>
              <w:rPr>
                <w:rFonts w:hAnsi="宋体"/>
                <w:kern w:val="0"/>
              </w:rPr>
              <w:t>31070322</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面上项目</w:t>
            </w:r>
          </w:p>
        </w:tc>
        <w:tc>
          <w:tcPr>
            <w:tcW w:w="1418" w:type="dxa"/>
            <w:gridSpan w:val="2"/>
            <w:vAlign w:val="center"/>
          </w:tcPr>
          <w:p>
            <w:pPr>
              <w:jc w:val="center"/>
            </w:pPr>
            <w:r>
              <w:rPr>
                <w:rFonts w:hint="eastAsia" w:hAnsi="宋体"/>
                <w:kern w:val="0"/>
              </w:rPr>
              <w:t>国家基金委</w:t>
            </w:r>
          </w:p>
        </w:tc>
        <w:tc>
          <w:tcPr>
            <w:tcW w:w="966" w:type="dxa"/>
            <w:vAlign w:val="center"/>
          </w:tcPr>
          <w:p>
            <w:pPr>
              <w:spacing w:line="340" w:lineRule="exact"/>
              <w:jc w:val="center"/>
              <w:rPr>
                <w:color w:val="000000"/>
              </w:rPr>
            </w:pPr>
            <w:r>
              <w:rPr>
                <w:rFonts w:hint="eastAsia" w:hAnsi="宋体"/>
                <w:color w:val="000000"/>
              </w:rPr>
              <w:t>吴明江</w:t>
            </w:r>
          </w:p>
        </w:tc>
        <w:tc>
          <w:tcPr>
            <w:tcW w:w="1275" w:type="dxa"/>
            <w:gridSpan w:val="2"/>
            <w:vAlign w:val="center"/>
          </w:tcPr>
          <w:p>
            <w:pPr>
              <w:jc w:val="center"/>
            </w:pPr>
            <w:r>
              <w:t>2011-01-01-2014-12-31</w:t>
            </w:r>
          </w:p>
        </w:tc>
        <w:tc>
          <w:tcPr>
            <w:tcW w:w="1134" w:type="dxa"/>
            <w:gridSpan w:val="2"/>
            <w:vAlign w:val="center"/>
          </w:tcPr>
          <w:p>
            <w:pPr>
              <w:spacing w:line="340" w:lineRule="exact"/>
              <w:jc w:val="center"/>
              <w:rPr>
                <w:color w:val="000000"/>
              </w:rPr>
            </w:pPr>
            <w:r>
              <w:rPr>
                <w:color w:val="000000"/>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20</w:t>
            </w:r>
          </w:p>
        </w:tc>
        <w:tc>
          <w:tcPr>
            <w:tcW w:w="2126" w:type="dxa"/>
            <w:gridSpan w:val="2"/>
            <w:vAlign w:val="center"/>
          </w:tcPr>
          <w:p>
            <w:pPr>
              <w:widowControl/>
              <w:spacing w:line="260" w:lineRule="exact"/>
              <w:jc w:val="left"/>
              <w:rPr>
                <w:rFonts w:hAnsi="宋体"/>
                <w:kern w:val="0"/>
              </w:rPr>
            </w:pPr>
            <w:r>
              <w:rPr>
                <w:rFonts w:hint="eastAsia" w:hAnsi="宋体"/>
                <w:kern w:val="0"/>
              </w:rPr>
              <w:t>白头鹎北扩现象适应性产热的机理（</w:t>
            </w:r>
            <w:r>
              <w:rPr>
                <w:rFonts w:hAnsi="宋体"/>
                <w:kern w:val="0"/>
              </w:rPr>
              <w:t>31070366</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面上项目</w:t>
            </w:r>
          </w:p>
        </w:tc>
        <w:tc>
          <w:tcPr>
            <w:tcW w:w="1418" w:type="dxa"/>
            <w:gridSpan w:val="2"/>
            <w:vAlign w:val="center"/>
          </w:tcPr>
          <w:p>
            <w:pPr>
              <w:jc w:val="center"/>
            </w:pPr>
            <w:r>
              <w:rPr>
                <w:rFonts w:hint="eastAsia" w:hAnsi="宋体"/>
                <w:kern w:val="0"/>
              </w:rPr>
              <w:t>国家基金委</w:t>
            </w:r>
          </w:p>
        </w:tc>
        <w:tc>
          <w:tcPr>
            <w:tcW w:w="966" w:type="dxa"/>
            <w:vAlign w:val="center"/>
          </w:tcPr>
          <w:p>
            <w:pPr>
              <w:spacing w:line="340" w:lineRule="exact"/>
              <w:jc w:val="center"/>
              <w:rPr>
                <w:b/>
                <w:color w:val="000000"/>
              </w:rPr>
            </w:pPr>
            <w:r>
              <w:rPr>
                <w:rFonts w:hint="eastAsia" w:hAnsi="宋体"/>
                <w:color w:val="000000"/>
              </w:rPr>
              <w:t>柳劲松</w:t>
            </w:r>
          </w:p>
        </w:tc>
        <w:tc>
          <w:tcPr>
            <w:tcW w:w="1275" w:type="dxa"/>
            <w:gridSpan w:val="2"/>
            <w:vAlign w:val="center"/>
          </w:tcPr>
          <w:p>
            <w:pPr>
              <w:jc w:val="center"/>
            </w:pPr>
            <w:r>
              <w:t>2011-01-01-2014-12-31</w:t>
            </w:r>
          </w:p>
        </w:tc>
        <w:tc>
          <w:tcPr>
            <w:tcW w:w="1134" w:type="dxa"/>
            <w:gridSpan w:val="2"/>
            <w:vAlign w:val="center"/>
          </w:tcPr>
          <w:p>
            <w:pPr>
              <w:spacing w:line="340" w:lineRule="exact"/>
              <w:jc w:val="center"/>
              <w:rPr>
                <w:color w:val="000000"/>
              </w:rPr>
            </w:pPr>
            <w:r>
              <w:rPr>
                <w:color w:val="000000"/>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snapToGrid w:val="0"/>
              <w:jc w:val="left"/>
              <w:rPr>
                <w:rFonts w:hAnsi="宋体"/>
                <w:color w:val="000000"/>
              </w:rPr>
            </w:pPr>
            <w:r>
              <w:rPr>
                <w:rFonts w:hAnsi="宋体"/>
                <w:color w:val="000000"/>
              </w:rPr>
              <w:t>21</w:t>
            </w:r>
          </w:p>
        </w:tc>
        <w:tc>
          <w:tcPr>
            <w:tcW w:w="2126" w:type="dxa"/>
            <w:gridSpan w:val="2"/>
            <w:vAlign w:val="center"/>
          </w:tcPr>
          <w:p>
            <w:pPr>
              <w:widowControl/>
              <w:spacing w:line="260" w:lineRule="exact"/>
              <w:jc w:val="left"/>
              <w:rPr>
                <w:rFonts w:hAnsi="宋体"/>
                <w:kern w:val="0"/>
              </w:rPr>
            </w:pPr>
            <w:r>
              <w:rPr>
                <w:rFonts w:hint="eastAsia" w:hAnsi="宋体"/>
                <w:kern w:val="0"/>
              </w:rPr>
              <w:t>河口湿地脱氨除磷人工填料的开发研究</w:t>
            </w:r>
            <w:r>
              <w:rPr>
                <w:rFonts w:hAnsi="宋体"/>
                <w:kern w:val="0"/>
              </w:rPr>
              <w:t>(201012S50)</w:t>
            </w:r>
          </w:p>
        </w:tc>
        <w:tc>
          <w:tcPr>
            <w:tcW w:w="1276" w:type="dxa"/>
            <w:gridSpan w:val="2"/>
            <w:vAlign w:val="center"/>
          </w:tcPr>
          <w:p>
            <w:pPr>
              <w:widowControl/>
              <w:snapToGrid w:val="0"/>
              <w:spacing w:line="260" w:lineRule="exact"/>
              <w:jc w:val="left"/>
              <w:rPr>
                <w:rFonts w:hAnsi="宋体"/>
                <w:color w:val="000000"/>
              </w:rPr>
            </w:pPr>
            <w:r>
              <w:rPr>
                <w:rFonts w:hint="eastAsia" w:hAnsi="宋体"/>
                <w:color w:val="000000"/>
              </w:rPr>
              <w:t>国家科技重大专项</w:t>
            </w:r>
            <w:r>
              <w:rPr>
                <w:rFonts w:hAnsi="宋体"/>
                <w:color w:val="000000"/>
              </w:rPr>
              <w:t>(</w:t>
            </w:r>
            <w:r>
              <w:rPr>
                <w:rFonts w:hint="eastAsia" w:hAnsi="宋体"/>
                <w:color w:val="000000"/>
              </w:rPr>
              <w:t>子课题</w:t>
            </w:r>
            <w:r>
              <w:rPr>
                <w:rFonts w:hAnsi="宋体"/>
                <w:color w:val="000000"/>
              </w:rPr>
              <w:t>)</w:t>
            </w:r>
          </w:p>
        </w:tc>
        <w:tc>
          <w:tcPr>
            <w:tcW w:w="1418" w:type="dxa"/>
            <w:gridSpan w:val="2"/>
            <w:vAlign w:val="center"/>
          </w:tcPr>
          <w:p>
            <w:pPr>
              <w:snapToGrid w:val="0"/>
              <w:jc w:val="center"/>
              <w:rPr>
                <w:rFonts w:hAnsi="宋体"/>
                <w:color w:val="000000"/>
              </w:rPr>
            </w:pPr>
            <w:r>
              <w:rPr>
                <w:rFonts w:hint="eastAsia" w:hAnsi="宋体"/>
                <w:color w:val="000000"/>
              </w:rPr>
              <w:t>科技部</w:t>
            </w:r>
          </w:p>
        </w:tc>
        <w:tc>
          <w:tcPr>
            <w:tcW w:w="966" w:type="dxa"/>
            <w:vAlign w:val="center"/>
          </w:tcPr>
          <w:p>
            <w:pPr>
              <w:snapToGrid w:val="0"/>
              <w:jc w:val="left"/>
              <w:rPr>
                <w:rFonts w:hAnsi="宋体"/>
                <w:color w:val="000000"/>
              </w:rPr>
            </w:pPr>
            <w:r>
              <w:rPr>
                <w:rFonts w:hint="eastAsia" w:hAnsi="宋体"/>
                <w:color w:val="000000"/>
              </w:rPr>
              <w:t>郑向勇</w:t>
            </w:r>
          </w:p>
        </w:tc>
        <w:tc>
          <w:tcPr>
            <w:tcW w:w="1275" w:type="dxa"/>
            <w:gridSpan w:val="2"/>
            <w:vAlign w:val="center"/>
          </w:tcPr>
          <w:p>
            <w:pPr>
              <w:jc w:val="center"/>
            </w:pPr>
            <w:r>
              <w:t>2010-01-01-2011-12-31</w:t>
            </w:r>
          </w:p>
        </w:tc>
        <w:tc>
          <w:tcPr>
            <w:tcW w:w="1134" w:type="dxa"/>
            <w:gridSpan w:val="2"/>
            <w:vAlign w:val="center"/>
          </w:tcPr>
          <w:p>
            <w:pPr>
              <w:spacing w:beforeLines="5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snapToGrid w:val="0"/>
              <w:jc w:val="left"/>
              <w:rPr>
                <w:rFonts w:hAnsi="宋体"/>
                <w:color w:val="000000"/>
              </w:rPr>
            </w:pPr>
            <w:r>
              <w:rPr>
                <w:rFonts w:hAnsi="宋体"/>
                <w:color w:val="000000"/>
              </w:rPr>
              <w:t>22</w:t>
            </w:r>
          </w:p>
        </w:tc>
        <w:tc>
          <w:tcPr>
            <w:tcW w:w="2126" w:type="dxa"/>
            <w:gridSpan w:val="2"/>
            <w:vAlign w:val="center"/>
          </w:tcPr>
          <w:p>
            <w:pPr>
              <w:widowControl/>
              <w:spacing w:line="260" w:lineRule="exact"/>
              <w:jc w:val="left"/>
              <w:rPr>
                <w:rFonts w:hAnsi="宋体"/>
                <w:kern w:val="0"/>
              </w:rPr>
            </w:pPr>
            <w:r>
              <w:rPr>
                <w:rFonts w:hint="eastAsia" w:hAnsi="宋体"/>
                <w:kern w:val="0"/>
              </w:rPr>
              <w:t>水体污染控制与治理（专题：分散点源污染阻控技术与示范研究）</w:t>
            </w:r>
            <w:r>
              <w:rPr>
                <w:rFonts w:hAnsi="宋体"/>
                <w:kern w:val="0"/>
              </w:rPr>
              <w:t>(2009ZX07317-006)</w:t>
            </w:r>
          </w:p>
        </w:tc>
        <w:tc>
          <w:tcPr>
            <w:tcW w:w="1276" w:type="dxa"/>
            <w:gridSpan w:val="2"/>
            <w:vAlign w:val="center"/>
          </w:tcPr>
          <w:p>
            <w:pPr>
              <w:widowControl/>
              <w:snapToGrid w:val="0"/>
              <w:spacing w:line="260" w:lineRule="exact"/>
              <w:jc w:val="left"/>
              <w:rPr>
                <w:rFonts w:hAnsi="宋体"/>
                <w:color w:val="000000"/>
              </w:rPr>
            </w:pPr>
            <w:r>
              <w:rPr>
                <w:rFonts w:hint="eastAsia" w:hAnsi="宋体"/>
                <w:color w:val="000000"/>
              </w:rPr>
              <w:t>国家科技重大专项专题</w:t>
            </w:r>
          </w:p>
        </w:tc>
        <w:tc>
          <w:tcPr>
            <w:tcW w:w="1418" w:type="dxa"/>
            <w:gridSpan w:val="2"/>
            <w:vAlign w:val="center"/>
          </w:tcPr>
          <w:p>
            <w:pPr>
              <w:snapToGrid w:val="0"/>
              <w:spacing w:line="240" w:lineRule="atLeast"/>
              <w:ind w:right="-374" w:firstLine="315" w:firstLineChars="150"/>
              <w:jc w:val="left"/>
              <w:rPr>
                <w:rFonts w:hAnsi="宋体"/>
                <w:color w:val="000000"/>
              </w:rPr>
            </w:pPr>
            <w:r>
              <w:rPr>
                <w:rFonts w:hint="eastAsia" w:hAnsi="宋体"/>
                <w:color w:val="000000"/>
              </w:rPr>
              <w:t>科技部</w:t>
            </w:r>
          </w:p>
        </w:tc>
        <w:tc>
          <w:tcPr>
            <w:tcW w:w="966" w:type="dxa"/>
            <w:vAlign w:val="center"/>
          </w:tcPr>
          <w:p>
            <w:pPr>
              <w:snapToGrid w:val="0"/>
              <w:spacing w:line="240" w:lineRule="atLeast"/>
              <w:ind w:right="-374"/>
              <w:jc w:val="left"/>
              <w:rPr>
                <w:rFonts w:hAnsi="宋体"/>
                <w:color w:val="000000"/>
              </w:rPr>
            </w:pPr>
            <w:r>
              <w:rPr>
                <w:rFonts w:hint="eastAsia" w:hAnsi="宋体"/>
                <w:color w:val="000000"/>
              </w:rPr>
              <w:t>严</w:t>
            </w:r>
            <w:r>
              <w:rPr>
                <w:rFonts w:hAnsi="宋体"/>
                <w:color w:val="000000"/>
              </w:rPr>
              <w:t xml:space="preserve">  </w:t>
            </w:r>
            <w:r>
              <w:rPr>
                <w:rFonts w:hint="eastAsia" w:hAnsi="宋体"/>
                <w:color w:val="000000"/>
              </w:rPr>
              <w:t>立</w:t>
            </w:r>
          </w:p>
        </w:tc>
        <w:tc>
          <w:tcPr>
            <w:tcW w:w="1275" w:type="dxa"/>
            <w:gridSpan w:val="2"/>
            <w:vAlign w:val="center"/>
          </w:tcPr>
          <w:p>
            <w:pPr>
              <w:jc w:val="center"/>
            </w:pPr>
            <w:r>
              <w:t>2009-01-01-</w:t>
            </w:r>
          </w:p>
          <w:p>
            <w:pPr>
              <w:jc w:val="center"/>
            </w:pPr>
            <w:r>
              <w:t>2011-12-31</w:t>
            </w:r>
          </w:p>
        </w:tc>
        <w:tc>
          <w:tcPr>
            <w:tcW w:w="1134" w:type="dxa"/>
            <w:gridSpan w:val="2"/>
            <w:vAlign w:val="center"/>
          </w:tcPr>
          <w:p>
            <w:pPr>
              <w:spacing w:beforeLines="50"/>
              <w:jc w:val="center"/>
            </w:pP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snapToGrid w:val="0"/>
              <w:jc w:val="left"/>
              <w:rPr>
                <w:rFonts w:hAnsi="宋体"/>
                <w:color w:val="000000"/>
              </w:rPr>
            </w:pPr>
            <w:r>
              <w:rPr>
                <w:rFonts w:hAnsi="宋体"/>
                <w:color w:val="000000"/>
              </w:rPr>
              <w:t>23</w:t>
            </w:r>
          </w:p>
        </w:tc>
        <w:tc>
          <w:tcPr>
            <w:tcW w:w="2126" w:type="dxa"/>
            <w:gridSpan w:val="2"/>
            <w:vAlign w:val="center"/>
          </w:tcPr>
          <w:p>
            <w:pPr>
              <w:widowControl/>
              <w:spacing w:line="260" w:lineRule="exact"/>
              <w:jc w:val="left"/>
              <w:rPr>
                <w:rFonts w:hAnsi="宋体"/>
                <w:color w:val="000000"/>
              </w:rPr>
            </w:pPr>
            <w:r>
              <w:rPr>
                <w:rFonts w:hint="eastAsia" w:hAnsi="宋体"/>
                <w:color w:val="000000"/>
              </w:rPr>
              <w:t>在鲢、鳙捕食压力下的</w:t>
            </w:r>
            <w:r>
              <w:rPr>
                <w:rFonts w:hint="eastAsia" w:hAnsi="宋体"/>
                <w:kern w:val="0"/>
              </w:rPr>
              <w:t>亚热带</w:t>
            </w:r>
            <w:r>
              <w:rPr>
                <w:rFonts w:hint="eastAsia" w:hAnsi="宋体"/>
                <w:color w:val="000000"/>
              </w:rPr>
              <w:t>水源地水库藻类增长非线性动力学研究</w:t>
            </w:r>
            <w:r>
              <w:rPr>
                <w:rFonts w:hAnsi="宋体"/>
                <w:color w:val="000000"/>
              </w:rPr>
              <w:t>(30970305)</w:t>
            </w:r>
          </w:p>
        </w:tc>
        <w:tc>
          <w:tcPr>
            <w:tcW w:w="1276" w:type="dxa"/>
            <w:gridSpan w:val="2"/>
            <w:vAlign w:val="center"/>
          </w:tcPr>
          <w:p>
            <w:pPr>
              <w:widowControl/>
              <w:snapToGrid w:val="0"/>
              <w:spacing w:line="260" w:lineRule="exact"/>
              <w:jc w:val="left"/>
              <w:rPr>
                <w:rFonts w:hAnsi="宋体"/>
                <w:color w:val="000000"/>
              </w:rPr>
            </w:pPr>
            <w:r>
              <w:rPr>
                <w:rFonts w:hint="eastAsia" w:hAnsi="宋体"/>
                <w:color w:val="000000"/>
              </w:rPr>
              <w:t>面上项目</w:t>
            </w:r>
          </w:p>
        </w:tc>
        <w:tc>
          <w:tcPr>
            <w:tcW w:w="1418" w:type="dxa"/>
            <w:gridSpan w:val="2"/>
            <w:vAlign w:val="center"/>
          </w:tcPr>
          <w:p>
            <w:pPr>
              <w:snapToGrid w:val="0"/>
              <w:jc w:val="left"/>
              <w:rPr>
                <w:rFonts w:hAnsi="宋体"/>
                <w:color w:val="000000"/>
              </w:rPr>
            </w:pPr>
            <w:r>
              <w:rPr>
                <w:rFonts w:hint="eastAsia" w:hAnsi="宋体"/>
                <w:color w:val="000000"/>
              </w:rPr>
              <w:t>国家基金委</w:t>
            </w:r>
          </w:p>
        </w:tc>
        <w:tc>
          <w:tcPr>
            <w:tcW w:w="966" w:type="dxa"/>
            <w:vAlign w:val="center"/>
          </w:tcPr>
          <w:p>
            <w:pPr>
              <w:snapToGrid w:val="0"/>
              <w:spacing w:line="340" w:lineRule="exact"/>
              <w:jc w:val="left"/>
              <w:rPr>
                <w:rFonts w:hAnsi="宋体"/>
                <w:color w:val="000000"/>
              </w:rPr>
            </w:pPr>
            <w:r>
              <w:rPr>
                <w:rFonts w:hint="eastAsia" w:hAnsi="宋体"/>
                <w:color w:val="000000"/>
              </w:rPr>
              <w:t>赵</w:t>
            </w:r>
            <w:r>
              <w:rPr>
                <w:rFonts w:hAnsi="宋体"/>
                <w:color w:val="000000"/>
              </w:rPr>
              <w:t xml:space="preserve">  </w:t>
            </w:r>
            <w:r>
              <w:rPr>
                <w:rFonts w:hint="eastAsia" w:hAnsi="宋体"/>
                <w:color w:val="000000"/>
              </w:rPr>
              <w:t>敏</w:t>
            </w:r>
          </w:p>
        </w:tc>
        <w:tc>
          <w:tcPr>
            <w:tcW w:w="1275" w:type="dxa"/>
            <w:gridSpan w:val="2"/>
            <w:vAlign w:val="center"/>
          </w:tcPr>
          <w:p>
            <w:pPr>
              <w:jc w:val="center"/>
            </w:pPr>
            <w:r>
              <w:t>2010-01-01-</w:t>
            </w:r>
          </w:p>
          <w:p>
            <w:pPr>
              <w:jc w:val="center"/>
            </w:pPr>
            <w:r>
              <w:t>2012-12-31</w:t>
            </w:r>
          </w:p>
        </w:tc>
        <w:tc>
          <w:tcPr>
            <w:tcW w:w="1134" w:type="dxa"/>
            <w:gridSpan w:val="2"/>
            <w:vAlign w:val="center"/>
          </w:tcPr>
          <w:p>
            <w:pPr>
              <w:spacing w:beforeLines="50"/>
              <w:jc w:val="center"/>
            </w:pPr>
            <w: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snapToGrid w:val="0"/>
              <w:jc w:val="left"/>
              <w:rPr>
                <w:rFonts w:hAnsi="宋体"/>
                <w:color w:val="000000"/>
              </w:rPr>
            </w:pPr>
            <w:r>
              <w:rPr>
                <w:rFonts w:hAnsi="宋体"/>
                <w:color w:val="000000"/>
              </w:rPr>
              <w:t>24</w:t>
            </w:r>
          </w:p>
        </w:tc>
        <w:tc>
          <w:tcPr>
            <w:tcW w:w="2126" w:type="dxa"/>
            <w:gridSpan w:val="2"/>
            <w:vAlign w:val="center"/>
          </w:tcPr>
          <w:p>
            <w:pPr>
              <w:widowControl/>
              <w:spacing w:line="260" w:lineRule="exact"/>
              <w:jc w:val="left"/>
              <w:rPr>
                <w:rFonts w:hAnsi="宋体"/>
                <w:color w:val="000000"/>
              </w:rPr>
            </w:pPr>
            <w:r>
              <w:rPr>
                <w:rFonts w:hint="eastAsia" w:hAnsi="宋体"/>
                <w:color w:val="000000"/>
              </w:rPr>
              <w:t>白头鹎适应性产热的研究</w:t>
            </w:r>
            <w:r>
              <w:rPr>
                <w:rFonts w:hAnsi="宋体"/>
                <w:color w:val="000000"/>
              </w:rPr>
              <w:t>(</w:t>
            </w:r>
            <w:r>
              <w:rPr>
                <w:rFonts w:hAnsi="宋体"/>
                <w:kern w:val="0"/>
              </w:rPr>
              <w:t>30870377</w:t>
            </w:r>
            <w:r>
              <w:rPr>
                <w:rFonts w:hAnsi="宋体"/>
                <w:color w:val="000000"/>
              </w:rPr>
              <w:t>)</w:t>
            </w:r>
          </w:p>
        </w:tc>
        <w:tc>
          <w:tcPr>
            <w:tcW w:w="1276" w:type="dxa"/>
            <w:gridSpan w:val="2"/>
            <w:vAlign w:val="center"/>
          </w:tcPr>
          <w:p>
            <w:pPr>
              <w:widowControl/>
              <w:snapToGrid w:val="0"/>
              <w:spacing w:line="260" w:lineRule="exact"/>
              <w:jc w:val="left"/>
              <w:rPr>
                <w:rFonts w:hAnsi="宋体"/>
                <w:color w:val="000000"/>
              </w:rPr>
            </w:pPr>
            <w:r>
              <w:rPr>
                <w:rFonts w:hint="eastAsia" w:hAnsi="宋体"/>
                <w:color w:val="000000"/>
              </w:rPr>
              <w:t>专项基金项目</w:t>
            </w:r>
          </w:p>
        </w:tc>
        <w:tc>
          <w:tcPr>
            <w:tcW w:w="1418" w:type="dxa"/>
            <w:gridSpan w:val="2"/>
            <w:vAlign w:val="center"/>
          </w:tcPr>
          <w:p>
            <w:pPr>
              <w:snapToGrid w:val="0"/>
              <w:jc w:val="left"/>
              <w:rPr>
                <w:rFonts w:hAnsi="宋体"/>
                <w:color w:val="000000"/>
              </w:rPr>
            </w:pPr>
            <w:r>
              <w:rPr>
                <w:rFonts w:hint="eastAsia" w:hAnsi="宋体"/>
                <w:color w:val="000000"/>
              </w:rPr>
              <w:t>国家基金委</w:t>
            </w:r>
          </w:p>
        </w:tc>
        <w:tc>
          <w:tcPr>
            <w:tcW w:w="966" w:type="dxa"/>
            <w:vAlign w:val="center"/>
          </w:tcPr>
          <w:p>
            <w:pPr>
              <w:snapToGrid w:val="0"/>
              <w:spacing w:line="340" w:lineRule="exact"/>
              <w:jc w:val="left"/>
              <w:rPr>
                <w:rFonts w:hAnsi="宋体"/>
                <w:color w:val="000000"/>
              </w:rPr>
            </w:pPr>
            <w:r>
              <w:rPr>
                <w:rFonts w:hint="eastAsia" w:hAnsi="宋体"/>
                <w:color w:val="000000"/>
              </w:rPr>
              <w:t>柳劲松</w:t>
            </w:r>
          </w:p>
        </w:tc>
        <w:tc>
          <w:tcPr>
            <w:tcW w:w="1275" w:type="dxa"/>
            <w:gridSpan w:val="2"/>
            <w:vAlign w:val="center"/>
          </w:tcPr>
          <w:p>
            <w:pPr>
              <w:jc w:val="center"/>
            </w:pPr>
            <w:r>
              <w:t>2009-01-01-2009-12-31</w:t>
            </w:r>
          </w:p>
        </w:tc>
        <w:tc>
          <w:tcPr>
            <w:tcW w:w="1134" w:type="dxa"/>
            <w:gridSpan w:val="2"/>
            <w:vAlign w:val="center"/>
          </w:tcPr>
          <w:p>
            <w:pPr>
              <w:spacing w:beforeLines="50"/>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snapToGrid w:val="0"/>
              <w:jc w:val="left"/>
              <w:rPr>
                <w:rFonts w:hAnsi="宋体"/>
                <w:color w:val="000000"/>
              </w:rPr>
            </w:pPr>
            <w:r>
              <w:rPr>
                <w:rFonts w:hAnsi="宋体"/>
                <w:color w:val="000000"/>
              </w:rPr>
              <w:t>25</w:t>
            </w:r>
          </w:p>
        </w:tc>
        <w:tc>
          <w:tcPr>
            <w:tcW w:w="2126" w:type="dxa"/>
            <w:gridSpan w:val="2"/>
            <w:vAlign w:val="center"/>
          </w:tcPr>
          <w:p>
            <w:pPr>
              <w:widowControl/>
              <w:spacing w:line="260" w:lineRule="exact"/>
              <w:jc w:val="left"/>
              <w:rPr>
                <w:rFonts w:hAnsi="宋体"/>
                <w:color w:val="000000"/>
              </w:rPr>
            </w:pPr>
            <w:r>
              <w:rPr>
                <w:rFonts w:hint="eastAsia" w:hAnsi="宋体"/>
                <w:color w:val="000000"/>
              </w:rPr>
              <w:t>镉</w:t>
            </w:r>
            <w:r>
              <w:rPr>
                <w:rFonts w:hint="eastAsia" w:hAnsi="宋体"/>
                <w:kern w:val="0"/>
              </w:rPr>
              <w:t>诱导</w:t>
            </w:r>
            <w:r>
              <w:rPr>
                <w:rFonts w:hint="eastAsia" w:hAnsi="宋体"/>
                <w:color w:val="000000"/>
              </w:rPr>
              <w:t>满江红花色素苷的分子结构鉴定及其关键酶基因的克隆表达</w:t>
            </w:r>
            <w:r>
              <w:rPr>
                <w:rFonts w:hAnsi="宋体"/>
                <w:color w:val="000000"/>
              </w:rPr>
              <w:t>(30800159)</w:t>
            </w:r>
          </w:p>
        </w:tc>
        <w:tc>
          <w:tcPr>
            <w:tcW w:w="1276" w:type="dxa"/>
            <w:gridSpan w:val="2"/>
            <w:vAlign w:val="center"/>
          </w:tcPr>
          <w:p>
            <w:pPr>
              <w:widowControl/>
              <w:snapToGrid w:val="0"/>
              <w:spacing w:line="260" w:lineRule="exact"/>
              <w:jc w:val="left"/>
              <w:rPr>
                <w:rFonts w:hAnsi="宋体"/>
                <w:color w:val="000000"/>
              </w:rPr>
            </w:pPr>
            <w:r>
              <w:rPr>
                <w:rFonts w:hint="eastAsia" w:hAnsi="宋体"/>
                <w:color w:val="000000"/>
              </w:rPr>
              <w:t>青年科学基金项目</w:t>
            </w:r>
          </w:p>
        </w:tc>
        <w:tc>
          <w:tcPr>
            <w:tcW w:w="1418" w:type="dxa"/>
            <w:gridSpan w:val="2"/>
            <w:vAlign w:val="center"/>
          </w:tcPr>
          <w:p>
            <w:pPr>
              <w:snapToGrid w:val="0"/>
              <w:jc w:val="left"/>
              <w:rPr>
                <w:rFonts w:hAnsi="宋体"/>
                <w:color w:val="000000"/>
              </w:rPr>
            </w:pPr>
            <w:r>
              <w:rPr>
                <w:rFonts w:hint="eastAsia" w:hAnsi="宋体"/>
                <w:color w:val="000000"/>
              </w:rPr>
              <w:t>国家基金委</w:t>
            </w:r>
          </w:p>
        </w:tc>
        <w:tc>
          <w:tcPr>
            <w:tcW w:w="966" w:type="dxa"/>
            <w:vAlign w:val="center"/>
          </w:tcPr>
          <w:p>
            <w:pPr>
              <w:snapToGrid w:val="0"/>
              <w:spacing w:line="340" w:lineRule="exact"/>
              <w:jc w:val="left"/>
              <w:rPr>
                <w:rFonts w:hAnsi="宋体"/>
                <w:color w:val="000000"/>
              </w:rPr>
            </w:pPr>
            <w:r>
              <w:rPr>
                <w:rFonts w:hint="eastAsia" w:hAnsi="宋体"/>
                <w:color w:val="000000"/>
              </w:rPr>
              <w:t>戴灵鹏</w:t>
            </w:r>
          </w:p>
        </w:tc>
        <w:tc>
          <w:tcPr>
            <w:tcW w:w="1275" w:type="dxa"/>
            <w:gridSpan w:val="2"/>
            <w:vAlign w:val="center"/>
          </w:tcPr>
          <w:p>
            <w:pPr>
              <w:jc w:val="center"/>
            </w:pPr>
            <w:r>
              <w:t>2009-01-01-2011-12-31</w:t>
            </w:r>
          </w:p>
        </w:tc>
        <w:tc>
          <w:tcPr>
            <w:tcW w:w="1134" w:type="dxa"/>
            <w:gridSpan w:val="2"/>
            <w:vAlign w:val="center"/>
          </w:tcPr>
          <w:p>
            <w:pPr>
              <w:spacing w:beforeLines="50"/>
              <w:jc w:val="center"/>
            </w:pPr>
            <w: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snapToGrid w:val="0"/>
              <w:jc w:val="left"/>
              <w:rPr>
                <w:rFonts w:hAnsi="宋体"/>
                <w:color w:val="000000"/>
              </w:rPr>
            </w:pPr>
            <w:r>
              <w:rPr>
                <w:rFonts w:hAnsi="宋体"/>
                <w:color w:val="000000"/>
              </w:rPr>
              <w:t>26</w:t>
            </w:r>
          </w:p>
        </w:tc>
        <w:tc>
          <w:tcPr>
            <w:tcW w:w="2126" w:type="dxa"/>
            <w:gridSpan w:val="2"/>
            <w:vAlign w:val="center"/>
          </w:tcPr>
          <w:p>
            <w:pPr>
              <w:widowControl/>
              <w:spacing w:line="260" w:lineRule="exact"/>
              <w:jc w:val="left"/>
              <w:rPr>
                <w:rFonts w:hAnsi="宋体"/>
                <w:kern w:val="0"/>
              </w:rPr>
            </w:pPr>
            <w:r>
              <w:rPr>
                <w:rFonts w:hint="eastAsia" w:hAnsi="宋体"/>
                <w:kern w:val="0"/>
              </w:rPr>
              <w:t>重要森林兽类、两栖爬行类物种资源监测技术与示范</w:t>
            </w:r>
            <w:r>
              <w:rPr>
                <w:rFonts w:hAnsi="宋体"/>
                <w:kern w:val="0"/>
              </w:rPr>
              <w:t>(2008BAC39802)</w:t>
            </w:r>
          </w:p>
        </w:tc>
        <w:tc>
          <w:tcPr>
            <w:tcW w:w="1276" w:type="dxa"/>
            <w:gridSpan w:val="2"/>
            <w:vAlign w:val="center"/>
          </w:tcPr>
          <w:p>
            <w:pPr>
              <w:widowControl/>
              <w:snapToGrid w:val="0"/>
              <w:spacing w:line="260" w:lineRule="exact"/>
              <w:jc w:val="left"/>
              <w:rPr>
                <w:rFonts w:hAnsi="宋体"/>
                <w:color w:val="000000"/>
              </w:rPr>
            </w:pPr>
            <w:r>
              <w:rPr>
                <w:rFonts w:hint="eastAsia" w:hAnsi="宋体"/>
                <w:color w:val="000000"/>
              </w:rPr>
              <w:t>国家科技支撑计划专题</w:t>
            </w:r>
          </w:p>
        </w:tc>
        <w:tc>
          <w:tcPr>
            <w:tcW w:w="1418" w:type="dxa"/>
            <w:gridSpan w:val="2"/>
            <w:vAlign w:val="center"/>
          </w:tcPr>
          <w:p>
            <w:pPr>
              <w:snapToGrid w:val="0"/>
              <w:jc w:val="left"/>
              <w:rPr>
                <w:rFonts w:hAnsi="宋体"/>
                <w:color w:val="000000"/>
              </w:rPr>
            </w:pPr>
            <w:r>
              <w:rPr>
                <w:rFonts w:hint="eastAsia" w:hAnsi="宋体"/>
                <w:color w:val="000000"/>
              </w:rPr>
              <w:t>科技部</w:t>
            </w:r>
          </w:p>
        </w:tc>
        <w:tc>
          <w:tcPr>
            <w:tcW w:w="966" w:type="dxa"/>
            <w:vAlign w:val="center"/>
          </w:tcPr>
          <w:p>
            <w:pPr>
              <w:snapToGrid w:val="0"/>
              <w:jc w:val="left"/>
              <w:rPr>
                <w:rFonts w:hAnsi="宋体"/>
                <w:color w:val="000000"/>
              </w:rPr>
            </w:pPr>
            <w:r>
              <w:rPr>
                <w:rFonts w:hint="eastAsia" w:hAnsi="宋体"/>
                <w:color w:val="000000"/>
              </w:rPr>
              <w:t>柳劲松</w:t>
            </w:r>
          </w:p>
        </w:tc>
        <w:tc>
          <w:tcPr>
            <w:tcW w:w="1275" w:type="dxa"/>
            <w:gridSpan w:val="2"/>
            <w:vAlign w:val="center"/>
          </w:tcPr>
          <w:p>
            <w:pPr>
              <w:jc w:val="center"/>
            </w:pPr>
            <w:r>
              <w:t>2009-01-01-2011-12-31</w:t>
            </w:r>
          </w:p>
        </w:tc>
        <w:tc>
          <w:tcPr>
            <w:tcW w:w="1134" w:type="dxa"/>
            <w:gridSpan w:val="2"/>
            <w:vAlign w:val="center"/>
          </w:tcPr>
          <w:p>
            <w:pPr>
              <w:spacing w:beforeLines="50"/>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snapToGrid w:val="0"/>
              <w:jc w:val="left"/>
              <w:rPr>
                <w:rFonts w:hAnsi="宋体"/>
                <w:color w:val="000000"/>
              </w:rPr>
            </w:pPr>
            <w:r>
              <w:rPr>
                <w:rFonts w:hAnsi="宋体"/>
                <w:color w:val="000000"/>
              </w:rPr>
              <w:t>27</w:t>
            </w:r>
          </w:p>
        </w:tc>
        <w:tc>
          <w:tcPr>
            <w:tcW w:w="2126" w:type="dxa"/>
            <w:gridSpan w:val="2"/>
            <w:vAlign w:val="center"/>
          </w:tcPr>
          <w:p>
            <w:pPr>
              <w:widowControl/>
              <w:spacing w:line="260" w:lineRule="exact"/>
              <w:jc w:val="left"/>
              <w:rPr>
                <w:rFonts w:hAnsi="宋体"/>
                <w:kern w:val="0"/>
              </w:rPr>
            </w:pPr>
            <w:r>
              <w:rPr>
                <w:rFonts w:hint="eastAsia" w:hAnsi="宋体"/>
                <w:kern w:val="0"/>
              </w:rPr>
              <w:t>中国南北方树麻雀基础产热机理差异的研究</w:t>
            </w:r>
            <w:r>
              <w:rPr>
                <w:rFonts w:hAnsi="宋体"/>
                <w:kern w:val="0"/>
              </w:rPr>
              <w:t>(30670324)</w:t>
            </w:r>
          </w:p>
        </w:tc>
        <w:tc>
          <w:tcPr>
            <w:tcW w:w="1276" w:type="dxa"/>
            <w:gridSpan w:val="2"/>
            <w:vAlign w:val="center"/>
          </w:tcPr>
          <w:p>
            <w:pPr>
              <w:widowControl/>
              <w:snapToGrid w:val="0"/>
              <w:spacing w:line="260" w:lineRule="exact"/>
              <w:jc w:val="left"/>
              <w:rPr>
                <w:rFonts w:hAnsi="宋体"/>
                <w:color w:val="000000"/>
              </w:rPr>
            </w:pPr>
            <w:r>
              <w:rPr>
                <w:rFonts w:hint="eastAsia" w:hAnsi="宋体"/>
                <w:color w:val="000000"/>
              </w:rPr>
              <w:t>面上项目</w:t>
            </w:r>
          </w:p>
        </w:tc>
        <w:tc>
          <w:tcPr>
            <w:tcW w:w="1418" w:type="dxa"/>
            <w:gridSpan w:val="2"/>
            <w:vAlign w:val="center"/>
          </w:tcPr>
          <w:p>
            <w:pPr>
              <w:snapToGrid w:val="0"/>
              <w:jc w:val="left"/>
              <w:rPr>
                <w:rFonts w:hAnsi="宋体"/>
                <w:color w:val="000000"/>
              </w:rPr>
            </w:pPr>
            <w:r>
              <w:rPr>
                <w:rFonts w:hint="eastAsia" w:hAnsi="宋体"/>
                <w:color w:val="000000"/>
              </w:rPr>
              <w:t>国家基金委</w:t>
            </w:r>
          </w:p>
        </w:tc>
        <w:tc>
          <w:tcPr>
            <w:tcW w:w="966" w:type="dxa"/>
            <w:vAlign w:val="center"/>
          </w:tcPr>
          <w:p>
            <w:pPr>
              <w:snapToGrid w:val="0"/>
              <w:spacing w:line="340" w:lineRule="exact"/>
              <w:jc w:val="left"/>
              <w:rPr>
                <w:rFonts w:hAnsi="宋体"/>
                <w:color w:val="000000"/>
              </w:rPr>
            </w:pPr>
            <w:r>
              <w:rPr>
                <w:rFonts w:hint="eastAsia" w:hAnsi="宋体"/>
                <w:color w:val="000000"/>
              </w:rPr>
              <w:t>柳劲松</w:t>
            </w:r>
          </w:p>
        </w:tc>
        <w:tc>
          <w:tcPr>
            <w:tcW w:w="1275" w:type="dxa"/>
            <w:gridSpan w:val="2"/>
            <w:vAlign w:val="center"/>
          </w:tcPr>
          <w:p>
            <w:pPr>
              <w:jc w:val="center"/>
            </w:pPr>
            <w:r>
              <w:t>2007-01-01-2009-12-31</w:t>
            </w:r>
          </w:p>
        </w:tc>
        <w:tc>
          <w:tcPr>
            <w:tcW w:w="1134" w:type="dxa"/>
            <w:gridSpan w:val="2"/>
            <w:vAlign w:val="center"/>
          </w:tcPr>
          <w:p>
            <w:pPr>
              <w:spacing w:beforeLines="50"/>
              <w:jc w:val="center"/>
            </w:pPr>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snapToGrid w:val="0"/>
              <w:jc w:val="left"/>
              <w:rPr>
                <w:rFonts w:hAnsi="宋体"/>
                <w:color w:val="000000"/>
              </w:rPr>
            </w:pPr>
            <w:r>
              <w:rPr>
                <w:rFonts w:hAnsi="宋体"/>
                <w:color w:val="000000"/>
              </w:rPr>
              <w:t>28</w:t>
            </w:r>
          </w:p>
        </w:tc>
        <w:tc>
          <w:tcPr>
            <w:tcW w:w="2126" w:type="dxa"/>
            <w:gridSpan w:val="2"/>
            <w:vAlign w:val="center"/>
          </w:tcPr>
          <w:p>
            <w:pPr>
              <w:widowControl/>
              <w:spacing w:line="260" w:lineRule="exact"/>
              <w:jc w:val="left"/>
              <w:rPr>
                <w:rFonts w:hAnsi="宋体"/>
                <w:kern w:val="0"/>
              </w:rPr>
            </w:pPr>
            <w:r>
              <w:rPr>
                <w:rFonts w:hint="eastAsia" w:hAnsi="宋体"/>
                <w:kern w:val="0"/>
              </w:rPr>
              <w:t>水稻秸秆腐解产生溶解性有机质组分的结构特征及其对土壤有机污染物迁移行为的影响</w:t>
            </w:r>
            <w:r>
              <w:rPr>
                <w:rFonts w:hAnsi="宋体"/>
                <w:kern w:val="0"/>
              </w:rPr>
              <w:t>(40501065)</w:t>
            </w:r>
          </w:p>
        </w:tc>
        <w:tc>
          <w:tcPr>
            <w:tcW w:w="1276" w:type="dxa"/>
            <w:gridSpan w:val="2"/>
            <w:vAlign w:val="center"/>
          </w:tcPr>
          <w:p>
            <w:pPr>
              <w:widowControl/>
              <w:snapToGrid w:val="0"/>
              <w:spacing w:line="260" w:lineRule="exact"/>
              <w:jc w:val="left"/>
              <w:rPr>
                <w:rFonts w:hAnsi="宋体"/>
                <w:color w:val="000000"/>
              </w:rPr>
            </w:pPr>
            <w:r>
              <w:rPr>
                <w:rFonts w:hint="eastAsia" w:hAnsi="宋体"/>
                <w:color w:val="000000"/>
              </w:rPr>
              <w:t>青年科学基金项目</w:t>
            </w:r>
          </w:p>
        </w:tc>
        <w:tc>
          <w:tcPr>
            <w:tcW w:w="1418" w:type="dxa"/>
            <w:gridSpan w:val="2"/>
            <w:vAlign w:val="center"/>
          </w:tcPr>
          <w:p>
            <w:pPr>
              <w:snapToGrid w:val="0"/>
              <w:jc w:val="left"/>
              <w:rPr>
                <w:rFonts w:hAnsi="宋体"/>
                <w:color w:val="000000"/>
              </w:rPr>
            </w:pPr>
            <w:r>
              <w:rPr>
                <w:rFonts w:hint="eastAsia" w:hAnsi="宋体"/>
                <w:color w:val="000000"/>
              </w:rPr>
              <w:t>国家基金委</w:t>
            </w:r>
          </w:p>
        </w:tc>
        <w:tc>
          <w:tcPr>
            <w:tcW w:w="966" w:type="dxa"/>
            <w:vAlign w:val="center"/>
          </w:tcPr>
          <w:p>
            <w:pPr>
              <w:snapToGrid w:val="0"/>
              <w:spacing w:line="340" w:lineRule="exact"/>
              <w:jc w:val="left"/>
              <w:rPr>
                <w:rFonts w:hAnsi="宋体"/>
                <w:color w:val="000000"/>
              </w:rPr>
            </w:pPr>
            <w:r>
              <w:rPr>
                <w:rFonts w:hint="eastAsia" w:hAnsi="宋体"/>
                <w:color w:val="000000"/>
              </w:rPr>
              <w:t>周江敏</w:t>
            </w:r>
          </w:p>
        </w:tc>
        <w:tc>
          <w:tcPr>
            <w:tcW w:w="1275" w:type="dxa"/>
            <w:gridSpan w:val="2"/>
            <w:vAlign w:val="center"/>
          </w:tcPr>
          <w:p>
            <w:pPr>
              <w:jc w:val="center"/>
            </w:pPr>
            <w:r>
              <w:t>2006-01-01-2008-12-31</w:t>
            </w:r>
          </w:p>
        </w:tc>
        <w:tc>
          <w:tcPr>
            <w:tcW w:w="1134" w:type="dxa"/>
            <w:gridSpan w:val="2"/>
            <w:vAlign w:val="center"/>
          </w:tcPr>
          <w:p>
            <w:pPr>
              <w:spacing w:beforeLines="50"/>
              <w:jc w:val="center"/>
            </w:pPr>
            <w: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snapToGrid w:val="0"/>
              <w:jc w:val="left"/>
              <w:rPr>
                <w:rFonts w:hAnsi="宋体"/>
                <w:color w:val="000000"/>
              </w:rPr>
            </w:pPr>
            <w:r>
              <w:rPr>
                <w:rFonts w:hAnsi="宋体"/>
                <w:color w:val="000000"/>
              </w:rPr>
              <w:t>29</w:t>
            </w:r>
          </w:p>
        </w:tc>
        <w:tc>
          <w:tcPr>
            <w:tcW w:w="2126" w:type="dxa"/>
            <w:gridSpan w:val="2"/>
            <w:vAlign w:val="center"/>
          </w:tcPr>
          <w:p>
            <w:pPr>
              <w:widowControl/>
              <w:spacing w:line="260" w:lineRule="exact"/>
              <w:jc w:val="left"/>
              <w:rPr>
                <w:rFonts w:hAnsi="宋体"/>
                <w:kern w:val="0"/>
              </w:rPr>
            </w:pPr>
            <w:r>
              <w:rPr>
                <w:rFonts w:hint="eastAsia" w:hAnsi="宋体"/>
                <w:kern w:val="0"/>
              </w:rPr>
              <w:t>活化标签技术在植物细胞抗脱水机理研究中的应用</w:t>
            </w:r>
            <w:r>
              <w:rPr>
                <w:rFonts w:hAnsi="宋体"/>
                <w:kern w:val="0"/>
              </w:rPr>
              <w:t>(304000036)</w:t>
            </w:r>
          </w:p>
        </w:tc>
        <w:tc>
          <w:tcPr>
            <w:tcW w:w="1276" w:type="dxa"/>
            <w:gridSpan w:val="2"/>
            <w:vAlign w:val="center"/>
          </w:tcPr>
          <w:p>
            <w:pPr>
              <w:widowControl/>
              <w:snapToGrid w:val="0"/>
              <w:spacing w:line="260" w:lineRule="exact"/>
              <w:jc w:val="left"/>
              <w:rPr>
                <w:rFonts w:hAnsi="宋体"/>
                <w:color w:val="000000"/>
              </w:rPr>
            </w:pPr>
            <w:r>
              <w:rPr>
                <w:rFonts w:hint="eastAsia" w:hAnsi="宋体"/>
                <w:color w:val="000000"/>
              </w:rPr>
              <w:t>青年科学基金项目</w:t>
            </w:r>
          </w:p>
        </w:tc>
        <w:tc>
          <w:tcPr>
            <w:tcW w:w="1418" w:type="dxa"/>
            <w:gridSpan w:val="2"/>
            <w:vAlign w:val="center"/>
          </w:tcPr>
          <w:p>
            <w:pPr>
              <w:snapToGrid w:val="0"/>
              <w:jc w:val="left"/>
              <w:rPr>
                <w:rFonts w:hAnsi="宋体"/>
                <w:color w:val="000000"/>
              </w:rPr>
            </w:pPr>
            <w:r>
              <w:rPr>
                <w:rFonts w:hint="eastAsia" w:hAnsi="宋体"/>
                <w:color w:val="000000"/>
              </w:rPr>
              <w:t>国家基金委</w:t>
            </w:r>
          </w:p>
        </w:tc>
        <w:tc>
          <w:tcPr>
            <w:tcW w:w="966" w:type="dxa"/>
            <w:vAlign w:val="center"/>
          </w:tcPr>
          <w:p>
            <w:pPr>
              <w:snapToGrid w:val="0"/>
              <w:spacing w:line="340" w:lineRule="exact"/>
              <w:jc w:val="left"/>
              <w:rPr>
                <w:rFonts w:hAnsi="宋体"/>
                <w:color w:val="000000"/>
              </w:rPr>
            </w:pPr>
            <w:r>
              <w:rPr>
                <w:rFonts w:hint="eastAsia" w:hAnsi="宋体"/>
                <w:color w:val="000000"/>
              </w:rPr>
              <w:t>陈</w:t>
            </w:r>
            <w:r>
              <w:rPr>
                <w:rFonts w:hAnsi="宋体"/>
                <w:color w:val="000000"/>
              </w:rPr>
              <w:t xml:space="preserve">  </w:t>
            </w:r>
            <w:r>
              <w:rPr>
                <w:rFonts w:hint="eastAsia" w:hAnsi="宋体"/>
                <w:color w:val="000000"/>
              </w:rPr>
              <w:t>勇</w:t>
            </w:r>
          </w:p>
        </w:tc>
        <w:tc>
          <w:tcPr>
            <w:tcW w:w="1275" w:type="dxa"/>
            <w:gridSpan w:val="2"/>
            <w:vAlign w:val="center"/>
          </w:tcPr>
          <w:p>
            <w:pPr>
              <w:jc w:val="center"/>
            </w:pPr>
            <w:r>
              <w:t>2005-01-01-2007-12-31</w:t>
            </w:r>
          </w:p>
        </w:tc>
        <w:tc>
          <w:tcPr>
            <w:tcW w:w="1134" w:type="dxa"/>
            <w:gridSpan w:val="2"/>
            <w:vAlign w:val="center"/>
          </w:tcPr>
          <w:p>
            <w:pPr>
              <w:spacing w:beforeLines="50"/>
              <w:jc w:val="cente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snapToGrid w:val="0"/>
              <w:jc w:val="left"/>
              <w:rPr>
                <w:rFonts w:hAnsi="宋体"/>
                <w:color w:val="000000"/>
              </w:rPr>
            </w:pPr>
            <w:r>
              <w:rPr>
                <w:rFonts w:hAnsi="宋体"/>
                <w:color w:val="000000"/>
              </w:rPr>
              <w:t>30</w:t>
            </w:r>
          </w:p>
        </w:tc>
        <w:tc>
          <w:tcPr>
            <w:tcW w:w="2126" w:type="dxa"/>
            <w:gridSpan w:val="2"/>
            <w:vAlign w:val="center"/>
          </w:tcPr>
          <w:p>
            <w:pPr>
              <w:widowControl/>
              <w:spacing w:line="260" w:lineRule="exact"/>
              <w:jc w:val="left"/>
              <w:rPr>
                <w:rFonts w:hAnsi="宋体"/>
                <w:kern w:val="0"/>
              </w:rPr>
            </w:pPr>
            <w:r>
              <w:rPr>
                <w:rFonts w:hint="eastAsia" w:hAnsi="宋体"/>
                <w:kern w:val="0"/>
              </w:rPr>
              <w:t>城市生活垃圾焚烧二次污染控制技术及系统集成</w:t>
            </w:r>
            <w:r>
              <w:rPr>
                <w:rFonts w:hAnsi="宋体"/>
                <w:kern w:val="0"/>
              </w:rPr>
              <w:t>(</w:t>
            </w:r>
            <w:r>
              <w:rPr>
                <w:rFonts w:hint="eastAsia" w:hAnsi="宋体"/>
                <w:kern w:val="0"/>
              </w:rPr>
              <w:t>子项目：飞灰和炉渣的生化毒理研究</w:t>
            </w:r>
            <w:r>
              <w:rPr>
                <w:rFonts w:hAnsi="宋体"/>
                <w:kern w:val="0"/>
              </w:rPr>
              <w:t>)(2003AA644030)</w:t>
            </w:r>
          </w:p>
        </w:tc>
        <w:tc>
          <w:tcPr>
            <w:tcW w:w="1276" w:type="dxa"/>
            <w:gridSpan w:val="2"/>
            <w:vAlign w:val="center"/>
          </w:tcPr>
          <w:p>
            <w:pPr>
              <w:widowControl/>
              <w:snapToGrid w:val="0"/>
              <w:spacing w:line="260" w:lineRule="exact"/>
              <w:jc w:val="left"/>
              <w:rPr>
                <w:rFonts w:hAnsi="宋体"/>
                <w:color w:val="000000"/>
              </w:rPr>
            </w:pPr>
            <w:r>
              <w:rPr>
                <w:rFonts w:hint="eastAsia" w:hAnsi="宋体"/>
                <w:color w:val="000000"/>
              </w:rPr>
              <w:t>国家</w:t>
            </w:r>
            <w:r>
              <w:rPr>
                <w:rFonts w:hAnsi="宋体"/>
                <w:color w:val="000000"/>
              </w:rPr>
              <w:t>863</w:t>
            </w:r>
            <w:r>
              <w:rPr>
                <w:rFonts w:hint="eastAsia" w:hAnsi="宋体"/>
                <w:color w:val="000000"/>
              </w:rPr>
              <w:t>计划子项目</w:t>
            </w:r>
          </w:p>
        </w:tc>
        <w:tc>
          <w:tcPr>
            <w:tcW w:w="1418" w:type="dxa"/>
            <w:gridSpan w:val="2"/>
            <w:vAlign w:val="center"/>
          </w:tcPr>
          <w:p>
            <w:pPr>
              <w:snapToGrid w:val="0"/>
              <w:spacing w:line="340" w:lineRule="exact"/>
              <w:jc w:val="left"/>
              <w:rPr>
                <w:rFonts w:hAnsi="宋体"/>
                <w:color w:val="000000"/>
              </w:rPr>
            </w:pPr>
            <w:r>
              <w:rPr>
                <w:rFonts w:hint="eastAsia" w:hAnsi="宋体"/>
                <w:color w:val="000000"/>
              </w:rPr>
              <w:t>科技部</w:t>
            </w:r>
          </w:p>
        </w:tc>
        <w:tc>
          <w:tcPr>
            <w:tcW w:w="966" w:type="dxa"/>
            <w:vAlign w:val="center"/>
          </w:tcPr>
          <w:p>
            <w:pPr>
              <w:snapToGrid w:val="0"/>
              <w:spacing w:line="340" w:lineRule="exact"/>
              <w:jc w:val="left"/>
              <w:rPr>
                <w:rFonts w:hAnsi="宋体"/>
                <w:color w:val="000000"/>
              </w:rPr>
            </w:pPr>
            <w:r>
              <w:rPr>
                <w:rFonts w:hint="eastAsia" w:hAnsi="宋体"/>
                <w:color w:val="000000"/>
              </w:rPr>
              <w:t>夏凤毅</w:t>
            </w:r>
          </w:p>
        </w:tc>
        <w:tc>
          <w:tcPr>
            <w:tcW w:w="1275" w:type="dxa"/>
            <w:gridSpan w:val="2"/>
            <w:vAlign w:val="center"/>
          </w:tcPr>
          <w:p>
            <w:pPr>
              <w:jc w:val="center"/>
            </w:pPr>
            <w:r>
              <w:t>2004-01-01-2006-12-31</w:t>
            </w:r>
          </w:p>
        </w:tc>
        <w:tc>
          <w:tcPr>
            <w:tcW w:w="1134" w:type="dxa"/>
            <w:gridSpan w:val="2"/>
            <w:vAlign w:val="center"/>
          </w:tcPr>
          <w:p>
            <w:pPr>
              <w:spacing w:beforeLines="50"/>
              <w:jc w:val="center"/>
            </w:pPr>
            <w: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snapToGrid w:val="0"/>
              <w:jc w:val="left"/>
              <w:rPr>
                <w:rFonts w:hAnsi="宋体"/>
                <w:color w:val="000000"/>
              </w:rPr>
            </w:pPr>
            <w:r>
              <w:rPr>
                <w:rFonts w:hAnsi="宋体"/>
                <w:color w:val="000000"/>
              </w:rPr>
              <w:t>31</w:t>
            </w:r>
          </w:p>
        </w:tc>
        <w:tc>
          <w:tcPr>
            <w:tcW w:w="2126" w:type="dxa"/>
            <w:gridSpan w:val="2"/>
            <w:vAlign w:val="center"/>
          </w:tcPr>
          <w:p>
            <w:pPr>
              <w:widowControl/>
              <w:spacing w:line="260" w:lineRule="exact"/>
              <w:jc w:val="left"/>
              <w:rPr>
                <w:rFonts w:hAnsi="宋体"/>
                <w:kern w:val="0"/>
              </w:rPr>
            </w:pPr>
            <w:r>
              <w:rPr>
                <w:rFonts w:hint="eastAsia" w:hAnsi="宋体"/>
                <w:kern w:val="0"/>
              </w:rPr>
              <w:t>杜鹃花属映山亚属的分类学研究</w:t>
            </w:r>
            <w:r>
              <w:rPr>
                <w:rFonts w:hAnsi="宋体"/>
                <w:kern w:val="0"/>
              </w:rPr>
              <w:t>(30370106)</w:t>
            </w:r>
          </w:p>
        </w:tc>
        <w:tc>
          <w:tcPr>
            <w:tcW w:w="1276" w:type="dxa"/>
            <w:gridSpan w:val="2"/>
            <w:vAlign w:val="center"/>
          </w:tcPr>
          <w:p>
            <w:pPr>
              <w:widowControl/>
              <w:snapToGrid w:val="0"/>
              <w:spacing w:line="260" w:lineRule="exact"/>
              <w:jc w:val="left"/>
              <w:rPr>
                <w:rFonts w:hAnsi="宋体"/>
                <w:color w:val="000000"/>
              </w:rPr>
            </w:pPr>
            <w:r>
              <w:rPr>
                <w:rFonts w:hint="eastAsia" w:hAnsi="宋体"/>
                <w:color w:val="000000"/>
              </w:rPr>
              <w:t>面上项目</w:t>
            </w:r>
          </w:p>
        </w:tc>
        <w:tc>
          <w:tcPr>
            <w:tcW w:w="1418" w:type="dxa"/>
            <w:gridSpan w:val="2"/>
            <w:vAlign w:val="center"/>
          </w:tcPr>
          <w:p>
            <w:pPr>
              <w:snapToGrid w:val="0"/>
              <w:spacing w:line="340" w:lineRule="exact"/>
              <w:jc w:val="left"/>
              <w:rPr>
                <w:rFonts w:hAnsi="宋体"/>
                <w:color w:val="000000"/>
              </w:rPr>
            </w:pPr>
            <w:r>
              <w:rPr>
                <w:rFonts w:hint="eastAsia" w:hAnsi="宋体"/>
                <w:color w:val="000000"/>
              </w:rPr>
              <w:t>国家基金委</w:t>
            </w:r>
          </w:p>
        </w:tc>
        <w:tc>
          <w:tcPr>
            <w:tcW w:w="966" w:type="dxa"/>
            <w:vAlign w:val="center"/>
          </w:tcPr>
          <w:p>
            <w:pPr>
              <w:snapToGrid w:val="0"/>
              <w:spacing w:line="340" w:lineRule="exact"/>
              <w:jc w:val="left"/>
              <w:rPr>
                <w:rFonts w:hAnsi="宋体"/>
                <w:color w:val="000000"/>
              </w:rPr>
            </w:pPr>
            <w:r>
              <w:rPr>
                <w:rFonts w:hint="eastAsia" w:hAnsi="宋体"/>
                <w:color w:val="000000"/>
              </w:rPr>
              <w:t>丁炳扬</w:t>
            </w:r>
          </w:p>
        </w:tc>
        <w:tc>
          <w:tcPr>
            <w:tcW w:w="1275" w:type="dxa"/>
            <w:gridSpan w:val="2"/>
            <w:vAlign w:val="center"/>
          </w:tcPr>
          <w:p>
            <w:pPr>
              <w:jc w:val="center"/>
            </w:pPr>
            <w:r>
              <w:t>2004-01-01-2006-12-31</w:t>
            </w:r>
          </w:p>
        </w:tc>
        <w:tc>
          <w:tcPr>
            <w:tcW w:w="1134" w:type="dxa"/>
            <w:gridSpan w:val="2"/>
            <w:vAlign w:val="center"/>
          </w:tcPr>
          <w:p>
            <w:pPr>
              <w:spacing w:beforeLines="50"/>
              <w:jc w:val="center"/>
            </w:pPr>
            <w: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snapToGrid w:val="0"/>
              <w:jc w:val="left"/>
              <w:rPr>
                <w:rFonts w:hAnsi="宋体"/>
                <w:color w:val="000000"/>
              </w:rPr>
            </w:pPr>
            <w:r>
              <w:rPr>
                <w:rFonts w:hAnsi="宋体"/>
                <w:color w:val="000000"/>
              </w:rPr>
              <w:t>32</w:t>
            </w:r>
          </w:p>
        </w:tc>
        <w:tc>
          <w:tcPr>
            <w:tcW w:w="2126" w:type="dxa"/>
            <w:gridSpan w:val="2"/>
            <w:vAlign w:val="center"/>
          </w:tcPr>
          <w:p>
            <w:pPr>
              <w:widowControl/>
              <w:spacing w:line="260" w:lineRule="exact"/>
              <w:jc w:val="left"/>
              <w:rPr>
                <w:rFonts w:hAnsi="宋体"/>
                <w:kern w:val="0"/>
              </w:rPr>
            </w:pPr>
            <w:r>
              <w:rPr>
                <w:rFonts w:hint="eastAsia" w:hAnsi="宋体"/>
                <w:kern w:val="0"/>
              </w:rPr>
              <w:t>流域地貌形态特征与降雨侵蚀产沙耦合关系试验研究</w:t>
            </w:r>
            <w:r>
              <w:rPr>
                <w:rFonts w:hAnsi="宋体"/>
                <w:kern w:val="0"/>
              </w:rPr>
              <w:t>(40301026)</w:t>
            </w:r>
          </w:p>
        </w:tc>
        <w:tc>
          <w:tcPr>
            <w:tcW w:w="1276" w:type="dxa"/>
            <w:gridSpan w:val="2"/>
            <w:vAlign w:val="center"/>
          </w:tcPr>
          <w:p>
            <w:pPr>
              <w:widowControl/>
              <w:snapToGrid w:val="0"/>
              <w:spacing w:line="260" w:lineRule="exact"/>
              <w:jc w:val="left"/>
              <w:rPr>
                <w:rFonts w:hAnsi="宋体"/>
                <w:color w:val="000000"/>
              </w:rPr>
            </w:pPr>
            <w:r>
              <w:rPr>
                <w:rFonts w:hint="eastAsia" w:hAnsi="宋体"/>
                <w:color w:val="000000"/>
              </w:rPr>
              <w:t>青年科学基金项目</w:t>
            </w:r>
          </w:p>
        </w:tc>
        <w:tc>
          <w:tcPr>
            <w:tcW w:w="1418" w:type="dxa"/>
            <w:gridSpan w:val="2"/>
            <w:vAlign w:val="center"/>
          </w:tcPr>
          <w:p>
            <w:pPr>
              <w:snapToGrid w:val="0"/>
              <w:jc w:val="left"/>
              <w:rPr>
                <w:rFonts w:hAnsi="宋体"/>
                <w:color w:val="000000"/>
              </w:rPr>
            </w:pPr>
            <w:r>
              <w:rPr>
                <w:rFonts w:hint="eastAsia" w:hAnsi="宋体"/>
                <w:color w:val="000000"/>
              </w:rPr>
              <w:t>国家基金委</w:t>
            </w:r>
          </w:p>
        </w:tc>
        <w:tc>
          <w:tcPr>
            <w:tcW w:w="966" w:type="dxa"/>
            <w:vAlign w:val="center"/>
          </w:tcPr>
          <w:p>
            <w:pPr>
              <w:snapToGrid w:val="0"/>
              <w:spacing w:line="340" w:lineRule="exact"/>
              <w:jc w:val="left"/>
              <w:rPr>
                <w:rFonts w:hAnsi="宋体"/>
                <w:color w:val="000000"/>
              </w:rPr>
            </w:pPr>
            <w:r>
              <w:rPr>
                <w:rFonts w:hint="eastAsia" w:hAnsi="宋体"/>
                <w:color w:val="000000"/>
              </w:rPr>
              <w:t>崔灵周</w:t>
            </w:r>
          </w:p>
        </w:tc>
        <w:tc>
          <w:tcPr>
            <w:tcW w:w="1275" w:type="dxa"/>
            <w:gridSpan w:val="2"/>
            <w:vAlign w:val="center"/>
          </w:tcPr>
          <w:p>
            <w:pPr>
              <w:jc w:val="center"/>
            </w:pPr>
            <w:r>
              <w:t>2004-01-01-2006-12-31</w:t>
            </w:r>
          </w:p>
        </w:tc>
        <w:tc>
          <w:tcPr>
            <w:tcW w:w="1134" w:type="dxa"/>
            <w:gridSpan w:val="2"/>
            <w:vAlign w:val="center"/>
          </w:tcPr>
          <w:p>
            <w:pPr>
              <w:spacing w:beforeLines="50"/>
              <w:jc w:val="center"/>
            </w:pPr>
            <w: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trHeight w:val="800" w:hRule="atLeast"/>
          <w:jc w:val="center"/>
        </w:trPr>
        <w:tc>
          <w:tcPr>
            <w:tcW w:w="8733" w:type="dxa"/>
            <w:gridSpan w:val="13"/>
            <w:vAlign w:val="center"/>
          </w:tcPr>
          <w:p>
            <w:pPr>
              <w:jc w:val="center"/>
              <w:rPr>
                <w:b/>
                <w:color w:val="000000"/>
              </w:rPr>
            </w:pPr>
            <w:r>
              <w:rPr>
                <w:rFonts w:hint="eastAsia" w:hAnsi="宋体"/>
                <w:b/>
                <w:color w:val="000000"/>
              </w:rPr>
              <w:t>省级项目（</w:t>
            </w:r>
            <w:r>
              <w:rPr>
                <w:b/>
                <w:color w:val="000000"/>
              </w:rPr>
              <w:t>50</w:t>
            </w:r>
            <w:r>
              <w:rPr>
                <w:rFonts w:hint="eastAsia" w:hAnsi="宋体"/>
                <w:b/>
                <w:color w:val="00000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w:t>
            </w:r>
          </w:p>
        </w:tc>
        <w:tc>
          <w:tcPr>
            <w:tcW w:w="2126" w:type="dxa"/>
            <w:gridSpan w:val="2"/>
            <w:vAlign w:val="center"/>
          </w:tcPr>
          <w:p>
            <w:pPr>
              <w:widowControl/>
              <w:spacing w:line="260" w:lineRule="exact"/>
              <w:jc w:val="left"/>
              <w:rPr>
                <w:kern w:val="0"/>
              </w:rPr>
            </w:pPr>
            <w:r>
              <w:rPr>
                <w:rFonts w:hint="eastAsia" w:hAnsi="宋体"/>
                <w:kern w:val="0"/>
              </w:rPr>
              <w:t>亚热带湿地水体水华发生与演变的时空动力学机理研究</w:t>
            </w:r>
            <w:r>
              <w:rPr>
                <w:kern w:val="0"/>
              </w:rPr>
              <w:t>(LZ12C03001)</w:t>
            </w:r>
          </w:p>
        </w:tc>
        <w:tc>
          <w:tcPr>
            <w:tcW w:w="1276" w:type="dxa"/>
            <w:gridSpan w:val="2"/>
            <w:vAlign w:val="center"/>
          </w:tcPr>
          <w:p>
            <w:pPr>
              <w:widowControl/>
              <w:spacing w:line="260" w:lineRule="exact"/>
              <w:jc w:val="left"/>
              <w:rPr>
                <w:kern w:val="0"/>
              </w:rPr>
            </w:pPr>
            <w:r>
              <w:rPr>
                <w:rFonts w:hint="eastAsia" w:hAnsi="宋体"/>
                <w:kern w:val="0"/>
              </w:rPr>
              <w:t>重点项目</w:t>
            </w:r>
          </w:p>
        </w:tc>
        <w:tc>
          <w:tcPr>
            <w:tcW w:w="1390" w:type="dxa"/>
            <w:vAlign w:val="center"/>
          </w:tcPr>
          <w:p>
            <w:pPr>
              <w:widowControl/>
              <w:spacing w:line="260" w:lineRule="exact"/>
              <w:jc w:val="left"/>
              <w:rPr>
                <w:kern w:val="0"/>
              </w:rPr>
            </w:pPr>
            <w:r>
              <w:rPr>
                <w:rFonts w:hint="eastAsia" w:hAnsi="宋体"/>
                <w:kern w:val="0"/>
              </w:rPr>
              <w:t>浙江省基金委</w:t>
            </w:r>
          </w:p>
        </w:tc>
        <w:tc>
          <w:tcPr>
            <w:tcW w:w="994" w:type="dxa"/>
            <w:gridSpan w:val="2"/>
            <w:vAlign w:val="center"/>
          </w:tcPr>
          <w:p>
            <w:pPr>
              <w:jc w:val="center"/>
            </w:pPr>
            <w:r>
              <w:rPr>
                <w:rFonts w:hint="eastAsia" w:hAnsi="宋体"/>
              </w:rPr>
              <w:t>赵</w:t>
            </w:r>
            <w:r>
              <w:rPr>
                <w:rFonts w:hAnsi="宋体"/>
              </w:rPr>
              <w:t xml:space="preserve">  </w:t>
            </w:r>
            <w:r>
              <w:rPr>
                <w:rFonts w:hint="eastAsia" w:hAnsi="宋体"/>
              </w:rPr>
              <w:t>敏</w:t>
            </w:r>
          </w:p>
        </w:tc>
        <w:tc>
          <w:tcPr>
            <w:tcW w:w="1275" w:type="dxa"/>
            <w:gridSpan w:val="2"/>
            <w:vAlign w:val="center"/>
          </w:tcPr>
          <w:p>
            <w:pPr>
              <w:jc w:val="center"/>
            </w:pPr>
            <w:r>
              <w:t>2012-01-01-2014-12-31</w:t>
            </w:r>
          </w:p>
        </w:tc>
        <w:tc>
          <w:tcPr>
            <w:tcW w:w="1134" w:type="dxa"/>
            <w:gridSpan w:val="2"/>
            <w:vAlign w:val="center"/>
          </w:tcPr>
          <w:p>
            <w:pPr>
              <w:spacing w:beforeLines="50"/>
              <w:jc w:val="center"/>
              <w:rPr>
                <w:bCs/>
              </w:rPr>
            </w:pPr>
            <w:r>
              <w:rPr>
                <w:bCs/>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w:t>
            </w:r>
          </w:p>
        </w:tc>
        <w:tc>
          <w:tcPr>
            <w:tcW w:w="2126" w:type="dxa"/>
            <w:gridSpan w:val="2"/>
          </w:tcPr>
          <w:p>
            <w:pPr>
              <w:widowControl/>
              <w:spacing w:line="260" w:lineRule="exact"/>
              <w:jc w:val="left"/>
              <w:rPr>
                <w:kern w:val="0"/>
              </w:rPr>
            </w:pPr>
            <w:r>
              <w:rPr>
                <w:rFonts w:hint="eastAsia" w:hAnsi="宋体"/>
                <w:kern w:val="0"/>
              </w:rPr>
              <w:t>黄喉拟水龟胚胎发育对温度变化的响应及其生理机制</w:t>
            </w:r>
            <w:r>
              <w:rPr>
                <w:kern w:val="0"/>
              </w:rPr>
              <w:t>(LY16C030001)</w:t>
            </w:r>
          </w:p>
        </w:tc>
        <w:tc>
          <w:tcPr>
            <w:tcW w:w="1276" w:type="dxa"/>
            <w:gridSpan w:val="2"/>
            <w:vAlign w:val="center"/>
          </w:tcPr>
          <w:p>
            <w:pPr>
              <w:widowControl/>
              <w:spacing w:line="260" w:lineRule="exact"/>
              <w:jc w:val="left"/>
              <w:rPr>
                <w:kern w:val="0"/>
              </w:rPr>
            </w:pPr>
            <w:r>
              <w:rPr>
                <w:rFonts w:hint="eastAsia" w:hAnsi="宋体"/>
                <w:kern w:val="0"/>
              </w:rPr>
              <w:t>一般项目</w:t>
            </w:r>
          </w:p>
        </w:tc>
        <w:tc>
          <w:tcPr>
            <w:tcW w:w="1390" w:type="dxa"/>
            <w:vAlign w:val="center"/>
          </w:tcPr>
          <w:p>
            <w:pPr>
              <w:widowControl/>
              <w:spacing w:line="260" w:lineRule="exact"/>
              <w:jc w:val="left"/>
            </w:pPr>
            <w:r>
              <w:rPr>
                <w:rFonts w:hint="eastAsia" w:hAnsi="宋体"/>
                <w:kern w:val="0"/>
              </w:rPr>
              <w:t>浙江省基金委</w:t>
            </w:r>
          </w:p>
        </w:tc>
        <w:tc>
          <w:tcPr>
            <w:tcW w:w="994" w:type="dxa"/>
            <w:gridSpan w:val="2"/>
            <w:vAlign w:val="center"/>
          </w:tcPr>
          <w:p>
            <w:pPr>
              <w:widowControl/>
              <w:spacing w:line="260" w:lineRule="exact"/>
              <w:jc w:val="center"/>
              <w:rPr>
                <w:kern w:val="0"/>
              </w:rPr>
            </w:pPr>
            <w:r>
              <w:rPr>
                <w:rFonts w:hint="eastAsia" w:hAnsi="宋体"/>
                <w:kern w:val="0"/>
              </w:rPr>
              <w:t>张永普</w:t>
            </w:r>
          </w:p>
        </w:tc>
        <w:tc>
          <w:tcPr>
            <w:tcW w:w="1275" w:type="dxa"/>
            <w:gridSpan w:val="2"/>
            <w:vAlign w:val="center"/>
          </w:tcPr>
          <w:p>
            <w:pPr>
              <w:jc w:val="center"/>
            </w:pPr>
            <w:r>
              <w:t>2016-01-01-2018-12-31</w:t>
            </w:r>
          </w:p>
        </w:tc>
        <w:tc>
          <w:tcPr>
            <w:tcW w:w="1134" w:type="dxa"/>
            <w:gridSpan w:val="2"/>
            <w:vAlign w:val="center"/>
          </w:tcPr>
          <w:p>
            <w:pPr>
              <w:spacing w:beforeLines="50"/>
              <w:jc w:val="center"/>
              <w:rPr>
                <w:bCs/>
              </w:rPr>
            </w:pPr>
            <w:r>
              <w:rPr>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3</w:t>
            </w:r>
          </w:p>
        </w:tc>
        <w:tc>
          <w:tcPr>
            <w:tcW w:w="2126" w:type="dxa"/>
            <w:gridSpan w:val="2"/>
          </w:tcPr>
          <w:p>
            <w:pPr>
              <w:widowControl/>
              <w:spacing w:line="260" w:lineRule="exact"/>
              <w:jc w:val="left"/>
              <w:rPr>
                <w:kern w:val="0"/>
              </w:rPr>
            </w:pPr>
            <w:r>
              <w:rPr>
                <w:rFonts w:hint="eastAsia" w:hAnsi="宋体"/>
                <w:kern w:val="0"/>
              </w:rPr>
              <w:t>微生物胞外聚合物与废水中抗生素污染物相互作用机制研究</w:t>
            </w:r>
            <w:r>
              <w:rPr>
                <w:kern w:val="0"/>
              </w:rPr>
              <w:t>(LY16B070008)</w:t>
            </w:r>
          </w:p>
        </w:tc>
        <w:tc>
          <w:tcPr>
            <w:tcW w:w="1276" w:type="dxa"/>
            <w:gridSpan w:val="2"/>
            <w:vAlign w:val="center"/>
          </w:tcPr>
          <w:p>
            <w:pPr>
              <w:widowControl/>
              <w:spacing w:line="260" w:lineRule="exact"/>
              <w:jc w:val="left"/>
              <w:rPr>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widowControl/>
              <w:spacing w:line="260" w:lineRule="exact"/>
              <w:jc w:val="center"/>
              <w:rPr>
                <w:kern w:val="0"/>
              </w:rPr>
            </w:pPr>
            <w:r>
              <w:rPr>
                <w:rFonts w:hint="eastAsia" w:hAnsi="宋体"/>
                <w:kern w:val="0"/>
              </w:rPr>
              <w:t>王</w:t>
            </w:r>
            <w:r>
              <w:rPr>
                <w:rFonts w:hAnsi="宋体"/>
                <w:kern w:val="0"/>
              </w:rPr>
              <w:t xml:space="preserve">  </w:t>
            </w:r>
            <w:r>
              <w:rPr>
                <w:rFonts w:hint="eastAsia" w:hAnsi="宋体"/>
                <w:kern w:val="0"/>
              </w:rPr>
              <w:t>奇</w:t>
            </w:r>
          </w:p>
        </w:tc>
        <w:tc>
          <w:tcPr>
            <w:tcW w:w="1275" w:type="dxa"/>
            <w:gridSpan w:val="2"/>
            <w:vAlign w:val="center"/>
          </w:tcPr>
          <w:p>
            <w:pPr>
              <w:jc w:val="center"/>
            </w:pPr>
            <w:r>
              <w:t>2016-01-01-2018-12-31</w:t>
            </w:r>
          </w:p>
        </w:tc>
        <w:tc>
          <w:tcPr>
            <w:tcW w:w="1134" w:type="dxa"/>
            <w:gridSpan w:val="2"/>
            <w:vAlign w:val="center"/>
          </w:tcPr>
          <w:p>
            <w:pPr>
              <w:spacing w:beforeLines="50"/>
              <w:jc w:val="center"/>
              <w:rPr>
                <w:bCs/>
              </w:rPr>
            </w:pPr>
            <w:r>
              <w:rPr>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4</w:t>
            </w:r>
          </w:p>
        </w:tc>
        <w:tc>
          <w:tcPr>
            <w:tcW w:w="2126" w:type="dxa"/>
            <w:gridSpan w:val="2"/>
          </w:tcPr>
          <w:p>
            <w:pPr>
              <w:widowControl/>
              <w:spacing w:line="260" w:lineRule="exact"/>
              <w:jc w:val="left"/>
              <w:rPr>
                <w:kern w:val="0"/>
              </w:rPr>
            </w:pPr>
            <w:r>
              <w:rPr>
                <w:rFonts w:hint="eastAsia" w:hAnsi="宋体"/>
                <w:kern w:val="0"/>
              </w:rPr>
              <w:t>基于熵的阿尔兹海默病</w:t>
            </w:r>
            <w:r>
              <w:rPr>
                <w:kern w:val="0"/>
              </w:rPr>
              <w:t>miRNA</w:t>
            </w:r>
            <w:r>
              <w:rPr>
                <w:rFonts w:hint="eastAsia" w:hAnsi="宋体"/>
                <w:kern w:val="0"/>
              </w:rPr>
              <w:t>表达谱分布特征研究及相关平台构建</w:t>
            </w:r>
            <w:r>
              <w:rPr>
                <w:kern w:val="0"/>
              </w:rPr>
              <w:t>(LQ16F010009)</w:t>
            </w:r>
          </w:p>
        </w:tc>
        <w:tc>
          <w:tcPr>
            <w:tcW w:w="1276" w:type="dxa"/>
            <w:gridSpan w:val="2"/>
            <w:vAlign w:val="center"/>
          </w:tcPr>
          <w:p>
            <w:pPr>
              <w:widowControl/>
              <w:spacing w:line="260" w:lineRule="exact"/>
              <w:jc w:val="left"/>
              <w:rPr>
                <w:kern w:val="0"/>
              </w:rPr>
            </w:pPr>
            <w:r>
              <w:rPr>
                <w:rFonts w:hint="eastAsia" w:hAnsi="宋体"/>
                <w:kern w:val="0"/>
              </w:rPr>
              <w:t>青年基金项目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widowControl/>
              <w:spacing w:line="260" w:lineRule="exact"/>
              <w:jc w:val="center"/>
              <w:rPr>
                <w:kern w:val="0"/>
              </w:rPr>
            </w:pPr>
            <w:r>
              <w:rPr>
                <w:rFonts w:hint="eastAsia" w:hAnsi="宋体"/>
                <w:kern w:val="0"/>
              </w:rPr>
              <w:t>王圣钦</w:t>
            </w:r>
          </w:p>
        </w:tc>
        <w:tc>
          <w:tcPr>
            <w:tcW w:w="1275" w:type="dxa"/>
            <w:gridSpan w:val="2"/>
            <w:vAlign w:val="center"/>
          </w:tcPr>
          <w:p>
            <w:pPr>
              <w:widowControl/>
              <w:spacing w:line="260" w:lineRule="exact"/>
              <w:jc w:val="left"/>
              <w:rPr>
                <w:kern w:val="0"/>
              </w:rPr>
            </w:pPr>
            <w:r>
              <w:rPr>
                <w:kern w:val="0"/>
              </w:rPr>
              <w:t>2016-01-01-2018-12-31</w:t>
            </w:r>
          </w:p>
        </w:tc>
        <w:tc>
          <w:tcPr>
            <w:tcW w:w="1134" w:type="dxa"/>
            <w:gridSpan w:val="2"/>
            <w:vAlign w:val="center"/>
          </w:tcPr>
          <w:p>
            <w:pPr>
              <w:widowControl/>
              <w:spacing w:beforeLines="50" w:line="260" w:lineRule="exact"/>
              <w:jc w:val="center"/>
              <w:rPr>
                <w:kern w:val="0"/>
              </w:rPr>
            </w:pPr>
            <w:r>
              <w:rPr>
                <w:kern w:val="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5</w:t>
            </w:r>
          </w:p>
        </w:tc>
        <w:tc>
          <w:tcPr>
            <w:tcW w:w="2126" w:type="dxa"/>
            <w:gridSpan w:val="2"/>
            <w:vAlign w:val="center"/>
          </w:tcPr>
          <w:p>
            <w:pPr>
              <w:widowControl/>
              <w:spacing w:line="260" w:lineRule="exact"/>
              <w:jc w:val="left"/>
              <w:rPr>
                <w:kern w:val="0"/>
              </w:rPr>
            </w:pPr>
            <w:r>
              <w:rPr>
                <w:rFonts w:hint="eastAsia" w:hAnsi="宋体"/>
                <w:kern w:val="0"/>
              </w:rPr>
              <w:t>微囊藻水华生消对浮游动物群落结构的影响及其机理研究</w:t>
            </w:r>
            <w:r>
              <w:rPr>
                <w:kern w:val="0"/>
              </w:rPr>
              <w:t>(Y14C030015)</w:t>
            </w:r>
          </w:p>
        </w:tc>
        <w:tc>
          <w:tcPr>
            <w:tcW w:w="1276" w:type="dxa"/>
            <w:gridSpan w:val="2"/>
            <w:vAlign w:val="center"/>
          </w:tcPr>
          <w:p>
            <w:pPr>
              <w:widowControl/>
              <w:spacing w:line="260" w:lineRule="exact"/>
              <w:jc w:val="left"/>
              <w:rPr>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jc w:val="center"/>
              <w:rPr>
                <w:kern w:val="0"/>
              </w:rPr>
            </w:pPr>
            <w:r>
              <w:rPr>
                <w:rFonts w:hint="eastAsia" w:hAnsi="宋体"/>
                <w:kern w:val="0"/>
              </w:rPr>
              <w:t>马增岭</w:t>
            </w:r>
          </w:p>
        </w:tc>
        <w:tc>
          <w:tcPr>
            <w:tcW w:w="1275" w:type="dxa"/>
            <w:gridSpan w:val="2"/>
            <w:vAlign w:val="center"/>
          </w:tcPr>
          <w:p>
            <w:pPr>
              <w:jc w:val="center"/>
              <w:rPr>
                <w:kern w:val="0"/>
              </w:rPr>
            </w:pPr>
            <w:r>
              <w:rPr>
                <w:kern w:val="0"/>
              </w:rPr>
              <w:t>2014-01-01-2016-12-31</w:t>
            </w:r>
          </w:p>
        </w:tc>
        <w:tc>
          <w:tcPr>
            <w:tcW w:w="1134" w:type="dxa"/>
            <w:gridSpan w:val="2"/>
            <w:vAlign w:val="center"/>
          </w:tcPr>
          <w:p>
            <w:pPr>
              <w:spacing w:beforeLines="50"/>
              <w:jc w:val="center"/>
              <w:rPr>
                <w:kern w:val="0"/>
              </w:rPr>
            </w:pPr>
            <w:r>
              <w:rPr>
                <w:kern w:val="0"/>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6</w:t>
            </w:r>
          </w:p>
        </w:tc>
        <w:tc>
          <w:tcPr>
            <w:tcW w:w="2126" w:type="dxa"/>
            <w:gridSpan w:val="2"/>
            <w:vAlign w:val="center"/>
          </w:tcPr>
          <w:p>
            <w:pPr>
              <w:widowControl/>
              <w:spacing w:line="260" w:lineRule="exact"/>
              <w:jc w:val="left"/>
              <w:rPr>
                <w:kern w:val="0"/>
              </w:rPr>
            </w:pPr>
            <w:r>
              <w:rPr>
                <w:rFonts w:hint="eastAsia" w:hAnsi="宋体"/>
                <w:kern w:val="0"/>
              </w:rPr>
              <w:t>生物质炭影响下农田土壤有机碳固定效应及其微生物学机制研究</w:t>
            </w:r>
            <w:r>
              <w:rPr>
                <w:kern w:val="0"/>
              </w:rPr>
              <w:t>(Y14D030004)</w:t>
            </w:r>
          </w:p>
        </w:tc>
        <w:tc>
          <w:tcPr>
            <w:tcW w:w="1276" w:type="dxa"/>
            <w:gridSpan w:val="2"/>
            <w:vAlign w:val="center"/>
          </w:tcPr>
          <w:p>
            <w:pPr>
              <w:widowControl/>
              <w:spacing w:line="260" w:lineRule="exact"/>
              <w:jc w:val="left"/>
              <w:rPr>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jc w:val="center"/>
              <w:rPr>
                <w:kern w:val="0"/>
              </w:rPr>
            </w:pPr>
            <w:r>
              <w:rPr>
                <w:rFonts w:hint="eastAsia" w:hAnsi="宋体"/>
                <w:kern w:val="0"/>
              </w:rPr>
              <w:t>周江敏</w:t>
            </w:r>
          </w:p>
        </w:tc>
        <w:tc>
          <w:tcPr>
            <w:tcW w:w="1275" w:type="dxa"/>
            <w:gridSpan w:val="2"/>
            <w:vAlign w:val="center"/>
          </w:tcPr>
          <w:p>
            <w:pPr>
              <w:jc w:val="center"/>
              <w:rPr>
                <w:kern w:val="0"/>
              </w:rPr>
            </w:pPr>
            <w:r>
              <w:rPr>
                <w:kern w:val="0"/>
              </w:rPr>
              <w:t>2014-01-01-2016-01-01</w:t>
            </w:r>
          </w:p>
        </w:tc>
        <w:tc>
          <w:tcPr>
            <w:tcW w:w="1134" w:type="dxa"/>
            <w:gridSpan w:val="2"/>
            <w:vAlign w:val="center"/>
          </w:tcPr>
          <w:p>
            <w:pPr>
              <w:spacing w:beforeLines="50"/>
              <w:jc w:val="center"/>
              <w:rPr>
                <w:kern w:val="0"/>
              </w:rPr>
            </w:pPr>
            <w:r>
              <w:rPr>
                <w:kern w:val="0"/>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7</w:t>
            </w:r>
          </w:p>
        </w:tc>
        <w:tc>
          <w:tcPr>
            <w:tcW w:w="2126" w:type="dxa"/>
            <w:gridSpan w:val="2"/>
            <w:vAlign w:val="center"/>
          </w:tcPr>
          <w:p>
            <w:pPr>
              <w:widowControl/>
              <w:spacing w:line="260" w:lineRule="exact"/>
              <w:jc w:val="left"/>
              <w:rPr>
                <w:kern w:val="0"/>
              </w:rPr>
            </w:pPr>
            <w:r>
              <w:rPr>
                <w:rFonts w:hint="eastAsia" w:hAnsi="宋体"/>
                <w:kern w:val="0"/>
              </w:rPr>
              <w:t>白头鹎在限食胁迫下能量调节的适应对策（</w:t>
            </w:r>
            <w:r>
              <w:rPr>
                <w:kern w:val="0"/>
              </w:rPr>
              <w:t>Y13C030023</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jc w:val="center"/>
            </w:pPr>
            <w:r>
              <w:rPr>
                <w:rFonts w:hint="eastAsia" w:hAnsi="宋体"/>
              </w:rPr>
              <w:t>郑蔚虹</w:t>
            </w:r>
          </w:p>
        </w:tc>
        <w:tc>
          <w:tcPr>
            <w:tcW w:w="1275" w:type="dxa"/>
            <w:gridSpan w:val="2"/>
            <w:vAlign w:val="center"/>
          </w:tcPr>
          <w:p>
            <w:pPr>
              <w:jc w:val="center"/>
            </w:pPr>
            <w:r>
              <w:t>2013-01-01-2015-12-27</w:t>
            </w:r>
          </w:p>
        </w:tc>
        <w:tc>
          <w:tcPr>
            <w:tcW w:w="1134" w:type="dxa"/>
            <w:gridSpan w:val="2"/>
            <w:vAlign w:val="center"/>
          </w:tcPr>
          <w:p>
            <w:pPr>
              <w:spacing w:beforeLines="50"/>
              <w:jc w:val="center"/>
              <w:rPr>
                <w:bCs/>
              </w:rPr>
            </w:pPr>
            <w:r>
              <w:rPr>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8</w:t>
            </w:r>
          </w:p>
        </w:tc>
        <w:tc>
          <w:tcPr>
            <w:tcW w:w="2126" w:type="dxa"/>
            <w:gridSpan w:val="2"/>
            <w:vAlign w:val="center"/>
          </w:tcPr>
          <w:p>
            <w:pPr>
              <w:widowControl/>
              <w:spacing w:line="260" w:lineRule="exact"/>
              <w:jc w:val="left"/>
              <w:rPr>
                <w:kern w:val="0"/>
              </w:rPr>
            </w:pPr>
            <w:r>
              <w:rPr>
                <w:rFonts w:hint="eastAsia" w:hAnsi="宋体"/>
                <w:kern w:val="0"/>
              </w:rPr>
              <w:t>镉对文蛤雄性生殖细胞的毒性效应及金属硫蛋白的解毒机制（</w:t>
            </w:r>
            <w:r>
              <w:rPr>
                <w:kern w:val="0"/>
              </w:rPr>
              <w:t>Y13C040006</w:t>
            </w:r>
            <w:r>
              <w:rPr>
                <w:rFonts w:hint="eastAsia" w:hAnsi="宋体"/>
                <w:kern w:val="0"/>
              </w:rPr>
              <w:t>）</w:t>
            </w:r>
          </w:p>
        </w:tc>
        <w:tc>
          <w:tcPr>
            <w:tcW w:w="1276" w:type="dxa"/>
            <w:gridSpan w:val="2"/>
            <w:vAlign w:val="center"/>
          </w:tcPr>
          <w:p>
            <w:pPr>
              <w:jc w:val="left"/>
            </w:pPr>
            <w:r>
              <w:rPr>
                <w:rFonts w:hint="eastAsia" w:hAnsi="宋体"/>
                <w:bCs/>
              </w:rPr>
              <w:t>一般项目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jc w:val="center"/>
            </w:pPr>
            <w:r>
              <w:rPr>
                <w:rFonts w:hint="eastAsia" w:hAnsi="宋体"/>
              </w:rPr>
              <w:t>应雪萍</w:t>
            </w:r>
          </w:p>
        </w:tc>
        <w:tc>
          <w:tcPr>
            <w:tcW w:w="1275" w:type="dxa"/>
            <w:gridSpan w:val="2"/>
            <w:vAlign w:val="center"/>
          </w:tcPr>
          <w:p>
            <w:pPr>
              <w:jc w:val="center"/>
            </w:pPr>
            <w:r>
              <w:t>2013-01-01-2015-12-31</w:t>
            </w:r>
          </w:p>
        </w:tc>
        <w:tc>
          <w:tcPr>
            <w:tcW w:w="1134" w:type="dxa"/>
            <w:gridSpan w:val="2"/>
            <w:vAlign w:val="center"/>
          </w:tcPr>
          <w:p>
            <w:pPr>
              <w:spacing w:beforeLines="50"/>
              <w:jc w:val="center"/>
              <w:rPr>
                <w:bCs/>
              </w:rPr>
            </w:pPr>
            <w:r>
              <w:rPr>
                <w:bC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9</w:t>
            </w:r>
          </w:p>
        </w:tc>
        <w:tc>
          <w:tcPr>
            <w:tcW w:w="2126" w:type="dxa"/>
            <w:gridSpan w:val="2"/>
            <w:vAlign w:val="center"/>
          </w:tcPr>
          <w:p>
            <w:pPr>
              <w:widowControl/>
              <w:spacing w:line="260" w:lineRule="exact"/>
              <w:jc w:val="left"/>
              <w:rPr>
                <w:kern w:val="0"/>
              </w:rPr>
            </w:pPr>
            <w:r>
              <w:rPr>
                <w:rFonts w:hint="eastAsia" w:hAnsi="宋体"/>
                <w:kern w:val="0"/>
              </w:rPr>
              <w:t>极度濒危植物</w:t>
            </w:r>
            <w:r>
              <w:rPr>
                <w:kern w:val="0"/>
              </w:rPr>
              <w:t>-</w:t>
            </w:r>
            <w:r>
              <w:rPr>
                <w:rFonts w:hint="eastAsia" w:hAnsi="宋体"/>
                <w:kern w:val="0"/>
              </w:rPr>
              <w:t>百山祖冷杉种系发生和种群遗传结构等研究（</w:t>
            </w:r>
            <w:r>
              <w:rPr>
                <w:kern w:val="0"/>
              </w:rPr>
              <w:t>Y13C060010</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jc w:val="center"/>
            </w:pPr>
            <w:r>
              <w:rPr>
                <w:rFonts w:hint="eastAsia" w:hAnsi="宋体"/>
              </w:rPr>
              <w:t>王晓锋</w:t>
            </w:r>
          </w:p>
        </w:tc>
        <w:tc>
          <w:tcPr>
            <w:tcW w:w="1275" w:type="dxa"/>
            <w:gridSpan w:val="2"/>
            <w:vAlign w:val="center"/>
          </w:tcPr>
          <w:p>
            <w:pPr>
              <w:jc w:val="center"/>
              <w:rPr>
                <w:kern w:val="0"/>
              </w:rPr>
            </w:pPr>
            <w:r>
              <w:t>2013-01-01- 2015-12-30</w:t>
            </w:r>
          </w:p>
        </w:tc>
        <w:tc>
          <w:tcPr>
            <w:tcW w:w="1134" w:type="dxa"/>
            <w:gridSpan w:val="2"/>
            <w:vAlign w:val="center"/>
          </w:tcPr>
          <w:p>
            <w:pPr>
              <w:spacing w:beforeLines="50"/>
              <w:jc w:val="center"/>
              <w:rPr>
                <w:bCs/>
              </w:rPr>
            </w:pPr>
            <w:r>
              <w:rPr>
                <w:bCs/>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10</w:t>
            </w:r>
          </w:p>
        </w:tc>
        <w:tc>
          <w:tcPr>
            <w:tcW w:w="2126" w:type="dxa"/>
            <w:gridSpan w:val="2"/>
            <w:vAlign w:val="center"/>
          </w:tcPr>
          <w:p>
            <w:pPr>
              <w:widowControl/>
              <w:spacing w:line="260" w:lineRule="exact"/>
              <w:jc w:val="left"/>
              <w:rPr>
                <w:kern w:val="0"/>
              </w:rPr>
            </w:pPr>
            <w:r>
              <w:rPr>
                <w:rFonts w:hint="eastAsia" w:hAnsi="宋体"/>
                <w:kern w:val="0"/>
              </w:rPr>
              <w:t>典型重金属污染物对温州羊栖菜毒理效应的代谢组学研究（</w:t>
            </w:r>
            <w:r>
              <w:rPr>
                <w:kern w:val="0"/>
              </w:rPr>
              <w:t>Q13C030012</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青年基金项目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jc w:val="center"/>
            </w:pPr>
            <w:r>
              <w:rPr>
                <w:rFonts w:hint="eastAsia" w:hAnsi="宋体"/>
              </w:rPr>
              <w:t>邹慧熙</w:t>
            </w:r>
          </w:p>
        </w:tc>
        <w:tc>
          <w:tcPr>
            <w:tcW w:w="1275" w:type="dxa"/>
            <w:gridSpan w:val="2"/>
            <w:vAlign w:val="center"/>
          </w:tcPr>
          <w:p>
            <w:pPr>
              <w:jc w:val="center"/>
            </w:pPr>
            <w:r>
              <w:t>2013-01-01-2015-12-31</w:t>
            </w:r>
          </w:p>
        </w:tc>
        <w:tc>
          <w:tcPr>
            <w:tcW w:w="1134" w:type="dxa"/>
            <w:gridSpan w:val="2"/>
            <w:vAlign w:val="center"/>
          </w:tcPr>
          <w:p>
            <w:pPr>
              <w:spacing w:beforeLines="50"/>
              <w:jc w:val="center"/>
              <w:rPr>
                <w:bCs/>
              </w:rPr>
            </w:pPr>
            <w:r>
              <w:rPr>
                <w:b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11</w:t>
            </w:r>
          </w:p>
        </w:tc>
        <w:tc>
          <w:tcPr>
            <w:tcW w:w="2126" w:type="dxa"/>
            <w:gridSpan w:val="2"/>
            <w:vAlign w:val="center"/>
          </w:tcPr>
          <w:p>
            <w:pPr>
              <w:widowControl/>
              <w:spacing w:line="260" w:lineRule="exact"/>
              <w:jc w:val="left"/>
              <w:rPr>
                <w:kern w:val="0"/>
              </w:rPr>
            </w:pPr>
            <w:r>
              <w:rPr>
                <w:rFonts w:hint="eastAsia" w:hAnsi="宋体"/>
                <w:kern w:val="0"/>
              </w:rPr>
              <w:t>镉胁迫对满江红－鱼腥藻共生体固氮及供氮能力的影响（</w:t>
            </w:r>
            <w:r>
              <w:rPr>
                <w:kern w:val="0"/>
              </w:rPr>
              <w:t>LY12C03007</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jc w:val="center"/>
            </w:pPr>
            <w:r>
              <w:rPr>
                <w:rFonts w:hint="eastAsia" w:hAnsi="宋体"/>
              </w:rPr>
              <w:t>戴灵鹏</w:t>
            </w:r>
          </w:p>
        </w:tc>
        <w:tc>
          <w:tcPr>
            <w:tcW w:w="1275" w:type="dxa"/>
            <w:gridSpan w:val="2"/>
            <w:vAlign w:val="center"/>
          </w:tcPr>
          <w:p>
            <w:pPr>
              <w:jc w:val="center"/>
            </w:pPr>
            <w:r>
              <w:t>2012-01-01- 2013-12-31</w:t>
            </w:r>
          </w:p>
        </w:tc>
        <w:tc>
          <w:tcPr>
            <w:tcW w:w="1134" w:type="dxa"/>
            <w:gridSpan w:val="2"/>
            <w:vAlign w:val="center"/>
          </w:tcPr>
          <w:p>
            <w:pPr>
              <w:spacing w:beforeLines="50"/>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12</w:t>
            </w:r>
          </w:p>
        </w:tc>
        <w:tc>
          <w:tcPr>
            <w:tcW w:w="2126" w:type="dxa"/>
            <w:gridSpan w:val="2"/>
            <w:vAlign w:val="center"/>
          </w:tcPr>
          <w:p>
            <w:pPr>
              <w:widowControl/>
              <w:spacing w:line="260" w:lineRule="exact"/>
              <w:jc w:val="left"/>
              <w:rPr>
                <w:kern w:val="0"/>
              </w:rPr>
            </w:pPr>
            <w:r>
              <w:rPr>
                <w:rFonts w:hint="eastAsia" w:hAnsi="宋体"/>
                <w:kern w:val="0"/>
              </w:rPr>
              <w:t>角蛋白酶产生菌的选育及其基因的克隆表达与分子改造（</w:t>
            </w:r>
            <w:r>
              <w:rPr>
                <w:kern w:val="0"/>
              </w:rPr>
              <w:t>LY12B06004</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jc w:val="center"/>
            </w:pPr>
            <w:r>
              <w:rPr>
                <w:rFonts w:hint="eastAsia" w:hAnsi="宋体"/>
              </w:rPr>
              <w:t>吴</w:t>
            </w:r>
            <w:r>
              <w:rPr>
                <w:rFonts w:hAnsi="宋体"/>
              </w:rPr>
              <w:t xml:space="preserve">  </w:t>
            </w:r>
            <w:r>
              <w:rPr>
                <w:rFonts w:hint="eastAsia" w:hAnsi="宋体"/>
              </w:rPr>
              <w:t>楚</w:t>
            </w:r>
          </w:p>
        </w:tc>
        <w:tc>
          <w:tcPr>
            <w:tcW w:w="1275" w:type="dxa"/>
            <w:gridSpan w:val="2"/>
            <w:vAlign w:val="center"/>
          </w:tcPr>
          <w:p>
            <w:pPr>
              <w:jc w:val="center"/>
            </w:pPr>
            <w:r>
              <w:t>2012-09-01-2014-12-31</w:t>
            </w:r>
          </w:p>
        </w:tc>
        <w:tc>
          <w:tcPr>
            <w:tcW w:w="1134" w:type="dxa"/>
            <w:gridSpan w:val="2"/>
            <w:vAlign w:val="center"/>
          </w:tcPr>
          <w:p>
            <w:pPr>
              <w:spacing w:beforeLines="50"/>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13</w:t>
            </w:r>
          </w:p>
        </w:tc>
        <w:tc>
          <w:tcPr>
            <w:tcW w:w="2126" w:type="dxa"/>
            <w:gridSpan w:val="2"/>
          </w:tcPr>
          <w:p>
            <w:pPr>
              <w:widowControl/>
              <w:spacing w:line="260" w:lineRule="exact"/>
              <w:jc w:val="left"/>
              <w:rPr>
                <w:kern w:val="0"/>
              </w:rPr>
            </w:pPr>
            <w:r>
              <w:rPr>
                <w:rFonts w:hint="eastAsia" w:hAnsi="宋体"/>
                <w:kern w:val="0"/>
              </w:rPr>
              <w:t>桦木醇类新化合物抗肿瘤活性及作用机理研究（</w:t>
            </w:r>
            <w:r>
              <w:rPr>
                <w:kern w:val="0"/>
              </w:rPr>
              <w:t>Y2110853</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widowControl/>
              <w:spacing w:line="260" w:lineRule="exact"/>
              <w:jc w:val="center"/>
              <w:rPr>
                <w:kern w:val="0"/>
              </w:rPr>
            </w:pPr>
            <w:r>
              <w:rPr>
                <w:rFonts w:hint="eastAsia" w:hAnsi="宋体"/>
                <w:kern w:val="0"/>
              </w:rPr>
              <w:t>廖志勇</w:t>
            </w:r>
          </w:p>
        </w:tc>
        <w:tc>
          <w:tcPr>
            <w:tcW w:w="1275" w:type="dxa"/>
            <w:gridSpan w:val="2"/>
            <w:vAlign w:val="center"/>
          </w:tcPr>
          <w:p>
            <w:pPr>
              <w:jc w:val="center"/>
            </w:pPr>
            <w:r>
              <w:t>2011-01-01-2012-12-31</w:t>
            </w:r>
          </w:p>
        </w:tc>
        <w:tc>
          <w:tcPr>
            <w:tcW w:w="1134" w:type="dxa"/>
            <w:gridSpan w:val="2"/>
            <w:vAlign w:val="center"/>
          </w:tcPr>
          <w:p>
            <w:pPr>
              <w:spacing w:beforeLines="50"/>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14</w:t>
            </w:r>
          </w:p>
        </w:tc>
        <w:tc>
          <w:tcPr>
            <w:tcW w:w="2126" w:type="dxa"/>
            <w:gridSpan w:val="2"/>
            <w:vAlign w:val="center"/>
          </w:tcPr>
          <w:p>
            <w:pPr>
              <w:widowControl/>
              <w:spacing w:line="260" w:lineRule="exact"/>
              <w:jc w:val="left"/>
              <w:rPr>
                <w:kern w:val="0"/>
              </w:rPr>
            </w:pPr>
            <w:r>
              <w:rPr>
                <w:kern w:val="0"/>
              </w:rPr>
              <w:t>Leucobacter</w:t>
            </w:r>
            <w:r>
              <w:rPr>
                <w:rFonts w:hint="eastAsia" w:hAnsi="宋体"/>
                <w:kern w:val="0"/>
              </w:rPr>
              <w:t>菌兼性条件下还原六价铬的关键基因研究（</w:t>
            </w:r>
            <w:r>
              <w:rPr>
                <w:kern w:val="0"/>
              </w:rPr>
              <w:t>Y3110062</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widowControl/>
              <w:spacing w:line="260" w:lineRule="exact"/>
              <w:jc w:val="center"/>
              <w:rPr>
                <w:kern w:val="0"/>
              </w:rPr>
            </w:pPr>
            <w:r>
              <w:rPr>
                <w:rFonts w:hint="eastAsia" w:hAnsi="宋体"/>
                <w:kern w:val="0"/>
              </w:rPr>
              <w:t>葛世玫</w:t>
            </w:r>
          </w:p>
        </w:tc>
        <w:tc>
          <w:tcPr>
            <w:tcW w:w="1275" w:type="dxa"/>
            <w:gridSpan w:val="2"/>
            <w:vAlign w:val="center"/>
          </w:tcPr>
          <w:p>
            <w:pPr>
              <w:jc w:val="center"/>
            </w:pPr>
            <w:r>
              <w:t>2011-01-01-2012-12-31</w:t>
            </w:r>
          </w:p>
        </w:tc>
        <w:tc>
          <w:tcPr>
            <w:tcW w:w="1134" w:type="dxa"/>
            <w:gridSpan w:val="2"/>
            <w:vAlign w:val="center"/>
          </w:tcPr>
          <w:p>
            <w:pPr>
              <w:spacing w:beforeLines="50"/>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15</w:t>
            </w:r>
          </w:p>
        </w:tc>
        <w:tc>
          <w:tcPr>
            <w:tcW w:w="2126" w:type="dxa"/>
            <w:gridSpan w:val="2"/>
          </w:tcPr>
          <w:p>
            <w:pPr>
              <w:widowControl/>
              <w:spacing w:line="260" w:lineRule="exact"/>
              <w:jc w:val="left"/>
              <w:rPr>
                <w:kern w:val="0"/>
              </w:rPr>
            </w:pPr>
            <w:r>
              <w:rPr>
                <w:rFonts w:hint="eastAsia" w:hAnsi="宋体"/>
                <w:kern w:val="0"/>
              </w:rPr>
              <w:t>全国动物生理生态学学术交流项目（</w:t>
            </w:r>
            <w:r>
              <w:rPr>
                <w:kern w:val="0"/>
              </w:rPr>
              <w:t>S3110006</w:t>
            </w:r>
            <w:r>
              <w:rPr>
                <w:rFonts w:hint="eastAsia" w:hAnsi="宋体"/>
                <w:kern w:val="0"/>
              </w:rPr>
              <w:t>）</w:t>
            </w:r>
          </w:p>
        </w:tc>
        <w:tc>
          <w:tcPr>
            <w:tcW w:w="1276" w:type="dxa"/>
            <w:gridSpan w:val="2"/>
            <w:vAlign w:val="center"/>
          </w:tcPr>
          <w:p>
            <w:pPr>
              <w:widowControl/>
              <w:spacing w:line="260" w:lineRule="exact"/>
              <w:jc w:val="left"/>
              <w:rPr>
                <w:kern w:val="0"/>
              </w:rPr>
            </w:pPr>
            <w:r>
              <w:rPr>
                <w:rFonts w:hint="eastAsia" w:hAnsi="宋体"/>
                <w:kern w:val="0"/>
              </w:rPr>
              <w:t>交流项目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widowControl/>
              <w:spacing w:line="260" w:lineRule="exact"/>
              <w:jc w:val="center"/>
              <w:rPr>
                <w:kern w:val="0"/>
              </w:rPr>
            </w:pPr>
            <w:r>
              <w:rPr>
                <w:rFonts w:hint="eastAsia" w:hAnsi="宋体"/>
                <w:kern w:val="0"/>
              </w:rPr>
              <w:t>柳劲松</w:t>
            </w:r>
          </w:p>
        </w:tc>
        <w:tc>
          <w:tcPr>
            <w:tcW w:w="1275" w:type="dxa"/>
            <w:gridSpan w:val="2"/>
            <w:vAlign w:val="center"/>
          </w:tcPr>
          <w:p>
            <w:pPr>
              <w:jc w:val="center"/>
            </w:pPr>
            <w:r>
              <w:t>2011-01-01-2011-12-31</w:t>
            </w:r>
          </w:p>
        </w:tc>
        <w:tc>
          <w:tcPr>
            <w:tcW w:w="1134" w:type="dxa"/>
            <w:gridSpan w:val="2"/>
            <w:vAlign w:val="center"/>
          </w:tcPr>
          <w:p>
            <w:pPr>
              <w:spacing w:beforeLines="50"/>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16</w:t>
            </w:r>
          </w:p>
        </w:tc>
        <w:tc>
          <w:tcPr>
            <w:tcW w:w="2126" w:type="dxa"/>
            <w:gridSpan w:val="2"/>
            <w:vAlign w:val="center"/>
          </w:tcPr>
          <w:p>
            <w:pPr>
              <w:widowControl/>
              <w:spacing w:line="260" w:lineRule="exact"/>
              <w:jc w:val="left"/>
              <w:rPr>
                <w:rFonts w:ascii="宋体"/>
              </w:rPr>
            </w:pPr>
            <w:r>
              <w:rPr>
                <w:rFonts w:hint="eastAsia" w:hAnsi="宋体"/>
                <w:kern w:val="0"/>
              </w:rPr>
              <w:t>桦木醇类新化合物挖掘与抗肿瘤活性研究</w:t>
            </w:r>
            <w:r>
              <w:rPr>
                <w:rFonts w:hAnsi="宋体"/>
                <w:kern w:val="0"/>
              </w:rPr>
              <w:t>(Z2100435)</w:t>
            </w:r>
          </w:p>
        </w:tc>
        <w:tc>
          <w:tcPr>
            <w:tcW w:w="1276" w:type="dxa"/>
            <w:gridSpan w:val="2"/>
            <w:vAlign w:val="center"/>
          </w:tcPr>
          <w:p>
            <w:pPr>
              <w:spacing w:line="340" w:lineRule="exact"/>
              <w:jc w:val="left"/>
              <w:rPr>
                <w:rFonts w:ascii="宋体"/>
              </w:rPr>
            </w:pPr>
            <w:r>
              <w:rPr>
                <w:rFonts w:hint="eastAsia" w:ascii="宋体" w:hAnsi="宋体"/>
              </w:rPr>
              <w:t>重点项目</w:t>
            </w:r>
          </w:p>
        </w:tc>
        <w:tc>
          <w:tcPr>
            <w:tcW w:w="1390" w:type="dxa"/>
            <w:vAlign w:val="center"/>
          </w:tcPr>
          <w:p>
            <w:pPr>
              <w:widowControl/>
              <w:spacing w:line="260" w:lineRule="exact"/>
              <w:jc w:val="left"/>
              <w:rPr>
                <w:rFonts w:hAnsi="宋体"/>
                <w:kern w:val="0"/>
              </w:rPr>
            </w:pPr>
            <w:r>
              <w:rPr>
                <w:rFonts w:hint="eastAsia" w:hAnsi="宋体"/>
                <w:kern w:val="0"/>
              </w:rPr>
              <w:t>浙江省基金委</w:t>
            </w:r>
          </w:p>
        </w:tc>
        <w:tc>
          <w:tcPr>
            <w:tcW w:w="994" w:type="dxa"/>
            <w:gridSpan w:val="2"/>
            <w:vAlign w:val="center"/>
          </w:tcPr>
          <w:p>
            <w:pPr>
              <w:spacing w:line="340" w:lineRule="exact"/>
              <w:jc w:val="center"/>
              <w:rPr>
                <w:rFonts w:ascii="宋体"/>
              </w:rPr>
            </w:pPr>
            <w:r>
              <w:rPr>
                <w:rFonts w:hint="eastAsia" w:ascii="宋体" w:hAnsi="宋体"/>
              </w:rPr>
              <w:t>阎秀峰</w:t>
            </w:r>
          </w:p>
        </w:tc>
        <w:tc>
          <w:tcPr>
            <w:tcW w:w="1275" w:type="dxa"/>
            <w:gridSpan w:val="2"/>
            <w:vAlign w:val="center"/>
          </w:tcPr>
          <w:p>
            <w:pPr>
              <w:jc w:val="center"/>
            </w:pPr>
            <w:r>
              <w:t>2010-01-01-2013-12-31</w:t>
            </w:r>
          </w:p>
        </w:tc>
        <w:tc>
          <w:tcPr>
            <w:tcW w:w="1134" w:type="dxa"/>
            <w:gridSpan w:val="2"/>
            <w:vAlign w:val="center"/>
          </w:tcPr>
          <w:p>
            <w:pPr>
              <w:spacing w:beforeLines="50"/>
              <w:jc w:val="center"/>
            </w:pPr>
            <w: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17</w:t>
            </w:r>
          </w:p>
        </w:tc>
        <w:tc>
          <w:tcPr>
            <w:tcW w:w="2126" w:type="dxa"/>
            <w:gridSpan w:val="2"/>
            <w:vAlign w:val="center"/>
          </w:tcPr>
          <w:p>
            <w:pPr>
              <w:widowControl/>
              <w:spacing w:line="260" w:lineRule="exact"/>
              <w:jc w:val="left"/>
              <w:rPr>
                <w:color w:val="000000"/>
              </w:rPr>
            </w:pPr>
            <w:r>
              <w:rPr>
                <w:rFonts w:hint="eastAsia" w:hAnsi="宋体"/>
                <w:kern w:val="0"/>
              </w:rPr>
              <w:t>薏苡仁酯促进灵芝多糖生物合成的机理研究</w:t>
            </w:r>
            <w:r>
              <w:rPr>
                <w:rFonts w:hAnsi="宋体"/>
                <w:kern w:val="0"/>
              </w:rPr>
              <w:t>(Y3100711)</w:t>
            </w:r>
          </w:p>
        </w:tc>
        <w:tc>
          <w:tcPr>
            <w:tcW w:w="1276" w:type="dxa"/>
            <w:gridSpan w:val="2"/>
            <w:vAlign w:val="center"/>
          </w:tcPr>
          <w:p>
            <w:pPr>
              <w:spacing w:line="340" w:lineRule="exact"/>
              <w:jc w:val="center"/>
              <w:rPr>
                <w:color w:val="000000"/>
              </w:rPr>
            </w:pPr>
            <w:r>
              <w:rPr>
                <w:rFonts w:hint="eastAsia"/>
                <w:color w:val="000000"/>
              </w:rPr>
              <w:t>一般项目</w:t>
            </w:r>
          </w:p>
        </w:tc>
        <w:tc>
          <w:tcPr>
            <w:tcW w:w="1390" w:type="dxa"/>
            <w:vAlign w:val="center"/>
          </w:tcPr>
          <w:p>
            <w:pPr>
              <w:widowControl/>
              <w:spacing w:line="260" w:lineRule="exact"/>
              <w:jc w:val="left"/>
              <w:rPr>
                <w:color w:val="000000"/>
              </w:rPr>
            </w:pPr>
            <w:r>
              <w:rPr>
                <w:rFonts w:hint="eastAsia"/>
                <w:color w:val="000000"/>
              </w:rPr>
              <w:t>浙江省基金委</w:t>
            </w:r>
          </w:p>
        </w:tc>
        <w:tc>
          <w:tcPr>
            <w:tcW w:w="994" w:type="dxa"/>
            <w:gridSpan w:val="2"/>
            <w:vAlign w:val="center"/>
          </w:tcPr>
          <w:p>
            <w:pPr>
              <w:spacing w:line="340" w:lineRule="exact"/>
              <w:rPr>
                <w:color w:val="000000"/>
              </w:rPr>
            </w:pPr>
            <w:r>
              <w:rPr>
                <w:rFonts w:hint="eastAsia"/>
                <w:color w:val="000000"/>
              </w:rPr>
              <w:t>杨海龙</w:t>
            </w:r>
          </w:p>
        </w:tc>
        <w:tc>
          <w:tcPr>
            <w:tcW w:w="1275" w:type="dxa"/>
            <w:gridSpan w:val="2"/>
            <w:vAlign w:val="center"/>
          </w:tcPr>
          <w:p>
            <w:pPr>
              <w:jc w:val="center"/>
            </w:pPr>
            <w:r>
              <w:t>2011-01-01-2012-12-31</w:t>
            </w:r>
          </w:p>
        </w:tc>
        <w:tc>
          <w:tcPr>
            <w:tcW w:w="1134" w:type="dxa"/>
            <w:gridSpan w:val="2"/>
            <w:vAlign w:val="center"/>
          </w:tcPr>
          <w:p>
            <w:pPr>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18</w:t>
            </w:r>
          </w:p>
        </w:tc>
        <w:tc>
          <w:tcPr>
            <w:tcW w:w="2126" w:type="dxa"/>
            <w:gridSpan w:val="2"/>
            <w:vAlign w:val="center"/>
          </w:tcPr>
          <w:p>
            <w:pPr>
              <w:widowControl/>
              <w:spacing w:line="260" w:lineRule="exact"/>
              <w:jc w:val="left"/>
              <w:rPr>
                <w:rFonts w:hAnsi="宋体"/>
                <w:kern w:val="0"/>
              </w:rPr>
            </w:pPr>
            <w:r>
              <w:rPr>
                <w:rFonts w:hint="eastAsia" w:hAnsi="宋体"/>
                <w:kern w:val="0"/>
              </w:rPr>
              <w:t>野生与栽培元胡遗传多样性及核心种质构建</w:t>
            </w:r>
            <w:r>
              <w:rPr>
                <w:rFonts w:hAnsi="宋体"/>
                <w:kern w:val="0"/>
              </w:rPr>
              <w:t>(Y2090945)</w:t>
            </w:r>
          </w:p>
        </w:tc>
        <w:tc>
          <w:tcPr>
            <w:tcW w:w="1276" w:type="dxa"/>
            <w:gridSpan w:val="2"/>
            <w:vAlign w:val="center"/>
          </w:tcPr>
          <w:p>
            <w:pPr>
              <w:rPr>
                <w:color w:val="000000"/>
              </w:rPr>
            </w:pPr>
            <w:r>
              <w:rPr>
                <w:rFonts w:hint="eastAsia"/>
                <w:color w:val="000000"/>
              </w:rPr>
              <w:t>一般项目</w:t>
            </w:r>
          </w:p>
        </w:tc>
        <w:tc>
          <w:tcPr>
            <w:tcW w:w="1390" w:type="dxa"/>
            <w:vAlign w:val="center"/>
          </w:tcPr>
          <w:p>
            <w:pPr>
              <w:widowControl/>
              <w:spacing w:line="260" w:lineRule="exact"/>
              <w:jc w:val="left"/>
              <w:rPr>
                <w:color w:val="000000"/>
              </w:rPr>
            </w:pPr>
            <w:r>
              <w:rPr>
                <w:rFonts w:hint="eastAsia"/>
                <w:color w:val="000000"/>
              </w:rPr>
              <w:t>浙江省基金委</w:t>
            </w:r>
          </w:p>
        </w:tc>
        <w:tc>
          <w:tcPr>
            <w:tcW w:w="994" w:type="dxa"/>
            <w:gridSpan w:val="2"/>
            <w:vAlign w:val="center"/>
          </w:tcPr>
          <w:p>
            <w:pPr>
              <w:rPr>
                <w:color w:val="000000"/>
              </w:rPr>
            </w:pPr>
            <w:r>
              <w:rPr>
                <w:rFonts w:hint="eastAsia"/>
                <w:color w:val="000000"/>
              </w:rPr>
              <w:t>陶月良</w:t>
            </w:r>
          </w:p>
        </w:tc>
        <w:tc>
          <w:tcPr>
            <w:tcW w:w="1275" w:type="dxa"/>
            <w:gridSpan w:val="2"/>
            <w:vAlign w:val="center"/>
          </w:tcPr>
          <w:p>
            <w:pPr>
              <w:jc w:val="center"/>
            </w:pPr>
            <w:r>
              <w:t>2010-01-01-2011-12-31</w:t>
            </w:r>
          </w:p>
        </w:tc>
        <w:tc>
          <w:tcPr>
            <w:tcW w:w="1134" w:type="dxa"/>
            <w:gridSpan w:val="2"/>
            <w:vAlign w:val="center"/>
          </w:tcPr>
          <w:p>
            <w:pPr>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trHeight w:val="1137" w:hRule="atLeast"/>
          <w:jc w:val="center"/>
        </w:trPr>
        <w:tc>
          <w:tcPr>
            <w:tcW w:w="538" w:type="dxa"/>
            <w:gridSpan w:val="2"/>
            <w:vAlign w:val="center"/>
          </w:tcPr>
          <w:p>
            <w:pPr>
              <w:jc w:val="center"/>
              <w:rPr>
                <w:color w:val="000000"/>
              </w:rPr>
            </w:pPr>
            <w:r>
              <w:rPr>
                <w:color w:val="000000"/>
              </w:rPr>
              <w:t>19</w:t>
            </w:r>
          </w:p>
        </w:tc>
        <w:tc>
          <w:tcPr>
            <w:tcW w:w="2126" w:type="dxa"/>
            <w:gridSpan w:val="2"/>
            <w:vAlign w:val="center"/>
          </w:tcPr>
          <w:p>
            <w:pPr>
              <w:widowControl/>
              <w:spacing w:line="260" w:lineRule="exact"/>
              <w:jc w:val="left"/>
              <w:rPr>
                <w:rFonts w:hAnsi="宋体"/>
                <w:kern w:val="0"/>
              </w:rPr>
            </w:pPr>
            <w:r>
              <w:rPr>
                <w:rFonts w:hint="eastAsia" w:hAnsi="宋体"/>
                <w:kern w:val="0"/>
              </w:rPr>
              <w:t>重金属诱导金属硫蛋白在文蛤组织的表达及对肝胰腺超微结构的影响</w:t>
            </w:r>
            <w:r>
              <w:rPr>
                <w:rFonts w:hAnsi="宋体"/>
                <w:kern w:val="0"/>
              </w:rPr>
              <w:t>(Y3080294)</w:t>
            </w:r>
          </w:p>
        </w:tc>
        <w:tc>
          <w:tcPr>
            <w:tcW w:w="1276" w:type="dxa"/>
            <w:gridSpan w:val="2"/>
            <w:vAlign w:val="center"/>
          </w:tcPr>
          <w:p>
            <w:pPr>
              <w:rPr>
                <w:color w:val="000000"/>
              </w:rPr>
            </w:pPr>
            <w:r>
              <w:rPr>
                <w:rFonts w:hint="eastAsia"/>
                <w:color w:val="000000"/>
              </w:rPr>
              <w:t>一般项目</w:t>
            </w:r>
          </w:p>
        </w:tc>
        <w:tc>
          <w:tcPr>
            <w:tcW w:w="1390" w:type="dxa"/>
            <w:vAlign w:val="center"/>
          </w:tcPr>
          <w:p>
            <w:pPr>
              <w:widowControl/>
              <w:spacing w:line="260" w:lineRule="exact"/>
              <w:jc w:val="left"/>
              <w:rPr>
                <w:color w:val="000000"/>
              </w:rPr>
            </w:pPr>
            <w:r>
              <w:rPr>
                <w:rFonts w:hint="eastAsia"/>
                <w:color w:val="000000"/>
              </w:rPr>
              <w:t>浙江省基金委</w:t>
            </w:r>
          </w:p>
        </w:tc>
        <w:tc>
          <w:tcPr>
            <w:tcW w:w="994" w:type="dxa"/>
            <w:gridSpan w:val="2"/>
            <w:vAlign w:val="center"/>
          </w:tcPr>
          <w:p>
            <w:pPr>
              <w:snapToGrid w:val="0"/>
              <w:spacing w:line="240" w:lineRule="atLeast"/>
              <w:ind w:right="-374"/>
              <w:rPr>
                <w:color w:val="000000"/>
              </w:rPr>
            </w:pPr>
            <w:r>
              <w:rPr>
                <w:rFonts w:hint="eastAsia"/>
                <w:color w:val="000000"/>
              </w:rPr>
              <w:t>应雪萍</w:t>
            </w:r>
          </w:p>
        </w:tc>
        <w:tc>
          <w:tcPr>
            <w:tcW w:w="1275" w:type="dxa"/>
            <w:gridSpan w:val="2"/>
            <w:vAlign w:val="center"/>
          </w:tcPr>
          <w:p>
            <w:pPr>
              <w:jc w:val="center"/>
            </w:pPr>
            <w:r>
              <w:t>2009-01-01-2010-12-31</w:t>
            </w:r>
          </w:p>
        </w:tc>
        <w:tc>
          <w:tcPr>
            <w:tcW w:w="1134" w:type="dxa"/>
            <w:gridSpan w:val="2"/>
            <w:vAlign w:val="center"/>
          </w:tcPr>
          <w:p>
            <w:pPr>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20</w:t>
            </w:r>
          </w:p>
        </w:tc>
        <w:tc>
          <w:tcPr>
            <w:tcW w:w="2126" w:type="dxa"/>
            <w:gridSpan w:val="2"/>
            <w:vAlign w:val="center"/>
          </w:tcPr>
          <w:p>
            <w:pPr>
              <w:widowControl/>
              <w:spacing w:line="260" w:lineRule="exact"/>
              <w:jc w:val="left"/>
              <w:rPr>
                <w:rFonts w:hAnsi="宋体"/>
                <w:kern w:val="0"/>
              </w:rPr>
            </w:pPr>
            <w:r>
              <w:rPr>
                <w:rFonts w:hint="eastAsia" w:hAnsi="宋体"/>
                <w:kern w:val="0"/>
              </w:rPr>
              <w:t>基于单核苷酸多态性（</w:t>
            </w:r>
            <w:r>
              <w:rPr>
                <w:rFonts w:hAnsi="宋体"/>
                <w:kern w:val="0"/>
              </w:rPr>
              <w:t>SNP</w:t>
            </w:r>
            <w:r>
              <w:rPr>
                <w:rFonts w:hint="eastAsia" w:hAnsi="宋体"/>
                <w:kern w:val="0"/>
              </w:rPr>
              <w:t>）开发甜瓜果实蔗糖积累相关功能性分子标记</w:t>
            </w:r>
            <w:r>
              <w:rPr>
                <w:rFonts w:hAnsi="宋体"/>
                <w:kern w:val="0"/>
              </w:rPr>
              <w:t>(Y3080084)</w:t>
            </w:r>
          </w:p>
        </w:tc>
        <w:tc>
          <w:tcPr>
            <w:tcW w:w="1276" w:type="dxa"/>
            <w:gridSpan w:val="2"/>
            <w:vAlign w:val="center"/>
          </w:tcPr>
          <w:p>
            <w:pPr>
              <w:rPr>
                <w:color w:val="000000"/>
              </w:rPr>
            </w:pPr>
            <w:r>
              <w:rPr>
                <w:rFonts w:hint="eastAsia"/>
                <w:color w:val="000000"/>
              </w:rPr>
              <w:t>一般项目</w:t>
            </w:r>
          </w:p>
        </w:tc>
        <w:tc>
          <w:tcPr>
            <w:tcW w:w="1390" w:type="dxa"/>
            <w:vAlign w:val="center"/>
          </w:tcPr>
          <w:p>
            <w:pPr>
              <w:widowControl/>
              <w:spacing w:line="260" w:lineRule="exact"/>
              <w:jc w:val="left"/>
              <w:rPr>
                <w:color w:val="000000"/>
              </w:rPr>
            </w:pPr>
            <w:r>
              <w:rPr>
                <w:rFonts w:hint="eastAsia"/>
                <w:color w:val="000000"/>
              </w:rPr>
              <w:t>浙江省基金委</w:t>
            </w:r>
          </w:p>
        </w:tc>
        <w:tc>
          <w:tcPr>
            <w:tcW w:w="994" w:type="dxa"/>
            <w:gridSpan w:val="2"/>
            <w:vAlign w:val="center"/>
          </w:tcPr>
          <w:p>
            <w:pPr>
              <w:snapToGrid w:val="0"/>
              <w:spacing w:line="240" w:lineRule="atLeast"/>
              <w:ind w:right="-374"/>
              <w:rPr>
                <w:color w:val="000000"/>
              </w:rPr>
            </w:pPr>
            <w:r>
              <w:rPr>
                <w:rFonts w:hint="eastAsia"/>
                <w:color w:val="000000"/>
              </w:rPr>
              <w:t>杨加付</w:t>
            </w:r>
          </w:p>
        </w:tc>
        <w:tc>
          <w:tcPr>
            <w:tcW w:w="1275" w:type="dxa"/>
            <w:gridSpan w:val="2"/>
            <w:vAlign w:val="center"/>
          </w:tcPr>
          <w:p>
            <w:pPr>
              <w:jc w:val="center"/>
            </w:pPr>
            <w:r>
              <w:t>2008-01-01-2010-12-31</w:t>
            </w:r>
          </w:p>
        </w:tc>
        <w:tc>
          <w:tcPr>
            <w:tcW w:w="1134" w:type="dxa"/>
            <w:gridSpan w:val="2"/>
            <w:vAlign w:val="center"/>
          </w:tcPr>
          <w:p>
            <w:pPr>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21</w:t>
            </w:r>
          </w:p>
        </w:tc>
        <w:tc>
          <w:tcPr>
            <w:tcW w:w="2126" w:type="dxa"/>
            <w:gridSpan w:val="2"/>
            <w:vAlign w:val="center"/>
          </w:tcPr>
          <w:p>
            <w:pPr>
              <w:widowControl/>
              <w:spacing w:line="260" w:lineRule="exact"/>
              <w:jc w:val="left"/>
              <w:rPr>
                <w:rFonts w:hAnsi="宋体"/>
                <w:kern w:val="0"/>
              </w:rPr>
            </w:pPr>
            <w:r>
              <w:rPr>
                <w:rFonts w:hint="eastAsia" w:hAnsi="宋体"/>
                <w:kern w:val="0"/>
              </w:rPr>
              <w:t>秸杆还田影响下土壤溶解性有机碳库的变化与</w:t>
            </w:r>
            <w:r>
              <w:rPr>
                <w:rFonts w:hAnsi="宋体"/>
                <w:kern w:val="0"/>
              </w:rPr>
              <w:t>CO2</w:t>
            </w:r>
            <w:r>
              <w:rPr>
                <w:rFonts w:hint="eastAsia" w:hAnsi="宋体"/>
                <w:kern w:val="0"/>
              </w:rPr>
              <w:t>排放效应（</w:t>
            </w:r>
            <w:r>
              <w:rPr>
                <w:rFonts w:hAnsi="宋体"/>
                <w:kern w:val="0"/>
              </w:rPr>
              <w:t>Y307068</w:t>
            </w:r>
            <w:r>
              <w:rPr>
                <w:rFonts w:hint="eastAsia" w:hAnsi="宋体"/>
                <w:kern w:val="0"/>
              </w:rPr>
              <w:t>）</w:t>
            </w:r>
          </w:p>
        </w:tc>
        <w:tc>
          <w:tcPr>
            <w:tcW w:w="1276" w:type="dxa"/>
            <w:gridSpan w:val="2"/>
            <w:vAlign w:val="center"/>
          </w:tcPr>
          <w:p>
            <w:pPr>
              <w:rPr>
                <w:color w:val="000000"/>
              </w:rPr>
            </w:pPr>
            <w:r>
              <w:rPr>
                <w:rFonts w:hint="eastAsia"/>
                <w:color w:val="000000"/>
              </w:rPr>
              <w:t>一般项目</w:t>
            </w:r>
          </w:p>
        </w:tc>
        <w:tc>
          <w:tcPr>
            <w:tcW w:w="1390" w:type="dxa"/>
            <w:vAlign w:val="center"/>
          </w:tcPr>
          <w:p>
            <w:pPr>
              <w:widowControl/>
              <w:spacing w:line="260" w:lineRule="exact"/>
              <w:jc w:val="left"/>
              <w:rPr>
                <w:color w:val="000000"/>
              </w:rPr>
            </w:pPr>
            <w:r>
              <w:rPr>
                <w:rFonts w:hint="eastAsia"/>
                <w:color w:val="000000"/>
              </w:rPr>
              <w:t>浙江省基金委</w:t>
            </w:r>
          </w:p>
        </w:tc>
        <w:tc>
          <w:tcPr>
            <w:tcW w:w="994" w:type="dxa"/>
            <w:gridSpan w:val="2"/>
            <w:vAlign w:val="center"/>
          </w:tcPr>
          <w:p>
            <w:pPr>
              <w:spacing w:line="340" w:lineRule="exact"/>
              <w:rPr>
                <w:color w:val="000000"/>
              </w:rPr>
            </w:pPr>
            <w:r>
              <w:rPr>
                <w:rFonts w:hint="eastAsia"/>
                <w:color w:val="000000"/>
              </w:rPr>
              <w:t>周江敏</w:t>
            </w:r>
          </w:p>
        </w:tc>
        <w:tc>
          <w:tcPr>
            <w:tcW w:w="1275" w:type="dxa"/>
            <w:gridSpan w:val="2"/>
            <w:vAlign w:val="center"/>
          </w:tcPr>
          <w:p>
            <w:pPr>
              <w:jc w:val="center"/>
            </w:pPr>
            <w:r>
              <w:t>2008-01-01-2009-12-31</w:t>
            </w:r>
          </w:p>
        </w:tc>
        <w:tc>
          <w:tcPr>
            <w:tcW w:w="1134" w:type="dxa"/>
            <w:gridSpan w:val="2"/>
            <w:vAlign w:val="center"/>
          </w:tcPr>
          <w:p>
            <w:pPr>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22</w:t>
            </w:r>
          </w:p>
        </w:tc>
        <w:tc>
          <w:tcPr>
            <w:tcW w:w="2126" w:type="dxa"/>
            <w:gridSpan w:val="2"/>
            <w:vAlign w:val="center"/>
          </w:tcPr>
          <w:p>
            <w:pPr>
              <w:widowControl/>
              <w:spacing w:line="260" w:lineRule="exact"/>
              <w:jc w:val="left"/>
              <w:rPr>
                <w:rFonts w:hAnsi="宋体"/>
                <w:kern w:val="0"/>
              </w:rPr>
            </w:pPr>
            <w:r>
              <w:rPr>
                <w:rFonts w:hint="eastAsia" w:hAnsi="宋体"/>
                <w:kern w:val="0"/>
              </w:rPr>
              <w:t>白头鹎基础代谢产热的研究</w:t>
            </w:r>
            <w:r>
              <w:rPr>
                <w:rFonts w:hAnsi="宋体"/>
                <w:kern w:val="0"/>
              </w:rPr>
              <w:t>(Y506089)</w:t>
            </w:r>
          </w:p>
        </w:tc>
        <w:tc>
          <w:tcPr>
            <w:tcW w:w="1276" w:type="dxa"/>
            <w:gridSpan w:val="2"/>
            <w:vAlign w:val="center"/>
          </w:tcPr>
          <w:p>
            <w:pPr>
              <w:rPr>
                <w:color w:val="000000"/>
              </w:rPr>
            </w:pPr>
            <w:r>
              <w:rPr>
                <w:rFonts w:hint="eastAsia"/>
                <w:color w:val="000000"/>
              </w:rPr>
              <w:t>一般项目</w:t>
            </w:r>
          </w:p>
        </w:tc>
        <w:tc>
          <w:tcPr>
            <w:tcW w:w="1390" w:type="dxa"/>
            <w:vAlign w:val="center"/>
          </w:tcPr>
          <w:p>
            <w:pPr>
              <w:widowControl/>
              <w:spacing w:line="260" w:lineRule="exact"/>
              <w:jc w:val="left"/>
              <w:rPr>
                <w:color w:val="000000"/>
              </w:rPr>
            </w:pPr>
            <w:r>
              <w:rPr>
                <w:rFonts w:hint="eastAsia"/>
                <w:color w:val="000000"/>
              </w:rPr>
              <w:t>浙江省基金委</w:t>
            </w:r>
          </w:p>
        </w:tc>
        <w:tc>
          <w:tcPr>
            <w:tcW w:w="994" w:type="dxa"/>
            <w:gridSpan w:val="2"/>
            <w:vAlign w:val="center"/>
          </w:tcPr>
          <w:p>
            <w:pPr>
              <w:spacing w:line="340" w:lineRule="exact"/>
              <w:rPr>
                <w:color w:val="000000"/>
              </w:rPr>
            </w:pPr>
            <w:r>
              <w:rPr>
                <w:rFonts w:hint="eastAsia"/>
                <w:color w:val="000000"/>
              </w:rPr>
              <w:t>柳劲松</w:t>
            </w:r>
          </w:p>
        </w:tc>
        <w:tc>
          <w:tcPr>
            <w:tcW w:w="1275" w:type="dxa"/>
            <w:gridSpan w:val="2"/>
            <w:vAlign w:val="center"/>
          </w:tcPr>
          <w:p>
            <w:pPr>
              <w:jc w:val="center"/>
            </w:pPr>
            <w:r>
              <w:t>2007-01-01-2008-12-31</w:t>
            </w:r>
          </w:p>
        </w:tc>
        <w:tc>
          <w:tcPr>
            <w:tcW w:w="1134" w:type="dxa"/>
            <w:gridSpan w:val="2"/>
            <w:vAlign w:val="center"/>
          </w:tcPr>
          <w:p>
            <w:pPr>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23</w:t>
            </w:r>
          </w:p>
        </w:tc>
        <w:tc>
          <w:tcPr>
            <w:tcW w:w="2126" w:type="dxa"/>
            <w:gridSpan w:val="2"/>
            <w:vAlign w:val="center"/>
          </w:tcPr>
          <w:p>
            <w:pPr>
              <w:widowControl/>
              <w:spacing w:line="260" w:lineRule="exact"/>
              <w:jc w:val="left"/>
              <w:rPr>
                <w:rFonts w:hAnsi="宋体"/>
                <w:kern w:val="0"/>
              </w:rPr>
            </w:pPr>
            <w:r>
              <w:rPr>
                <w:rFonts w:hint="eastAsia" w:hAnsi="宋体"/>
                <w:kern w:val="0"/>
              </w:rPr>
              <w:t>蓝藻水华种群营养动力学模型的混沌现象及应用研究（</w:t>
            </w:r>
            <w:r>
              <w:rPr>
                <w:rFonts w:hAnsi="宋体"/>
                <w:kern w:val="0"/>
              </w:rPr>
              <w:t>Y505365</w:t>
            </w:r>
            <w:r>
              <w:rPr>
                <w:rFonts w:hint="eastAsia" w:hAnsi="宋体"/>
                <w:kern w:val="0"/>
              </w:rPr>
              <w:t>）</w:t>
            </w:r>
          </w:p>
        </w:tc>
        <w:tc>
          <w:tcPr>
            <w:tcW w:w="1276" w:type="dxa"/>
            <w:gridSpan w:val="2"/>
            <w:vAlign w:val="center"/>
          </w:tcPr>
          <w:p>
            <w:pPr>
              <w:rPr>
                <w:color w:val="000000"/>
              </w:rPr>
            </w:pPr>
            <w:r>
              <w:rPr>
                <w:rFonts w:hint="eastAsia"/>
                <w:color w:val="000000"/>
              </w:rPr>
              <w:t>一般项目</w:t>
            </w:r>
          </w:p>
        </w:tc>
        <w:tc>
          <w:tcPr>
            <w:tcW w:w="1390" w:type="dxa"/>
            <w:vAlign w:val="center"/>
          </w:tcPr>
          <w:p>
            <w:pPr>
              <w:widowControl/>
              <w:spacing w:line="260" w:lineRule="exact"/>
              <w:jc w:val="left"/>
              <w:rPr>
                <w:color w:val="000000"/>
              </w:rPr>
            </w:pPr>
            <w:r>
              <w:rPr>
                <w:rFonts w:hint="eastAsia"/>
                <w:color w:val="000000"/>
              </w:rPr>
              <w:t>浙江省基金委</w:t>
            </w:r>
          </w:p>
        </w:tc>
        <w:tc>
          <w:tcPr>
            <w:tcW w:w="994" w:type="dxa"/>
            <w:gridSpan w:val="2"/>
            <w:vAlign w:val="center"/>
          </w:tcPr>
          <w:p>
            <w:pPr>
              <w:spacing w:line="340" w:lineRule="exact"/>
              <w:rPr>
                <w:color w:val="000000"/>
              </w:rPr>
            </w:pPr>
            <w:r>
              <w:rPr>
                <w:rFonts w:hint="eastAsia"/>
                <w:color w:val="000000"/>
              </w:rPr>
              <w:t>赵</w:t>
            </w:r>
            <w:r>
              <w:rPr>
                <w:color w:val="000000"/>
              </w:rPr>
              <w:t xml:space="preserve">  </w:t>
            </w:r>
            <w:r>
              <w:rPr>
                <w:rFonts w:hint="eastAsia"/>
                <w:color w:val="000000"/>
              </w:rPr>
              <w:t>敏</w:t>
            </w:r>
          </w:p>
        </w:tc>
        <w:tc>
          <w:tcPr>
            <w:tcW w:w="1275" w:type="dxa"/>
            <w:gridSpan w:val="2"/>
            <w:vAlign w:val="center"/>
          </w:tcPr>
          <w:p>
            <w:pPr>
              <w:jc w:val="center"/>
            </w:pPr>
            <w:r>
              <w:t>2005-01-01-2006-12-31</w:t>
            </w:r>
          </w:p>
        </w:tc>
        <w:tc>
          <w:tcPr>
            <w:tcW w:w="1134" w:type="dxa"/>
            <w:gridSpan w:val="2"/>
            <w:vAlign w:val="center"/>
          </w:tcPr>
          <w:p>
            <w:pPr>
              <w:jc w:val="cente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24</w:t>
            </w:r>
          </w:p>
        </w:tc>
        <w:tc>
          <w:tcPr>
            <w:tcW w:w="2126" w:type="dxa"/>
            <w:gridSpan w:val="2"/>
            <w:vAlign w:val="center"/>
          </w:tcPr>
          <w:p>
            <w:pPr>
              <w:widowControl/>
              <w:spacing w:line="260" w:lineRule="exact"/>
              <w:jc w:val="left"/>
              <w:rPr>
                <w:rFonts w:hAnsi="宋体"/>
                <w:kern w:val="0"/>
              </w:rPr>
            </w:pPr>
            <w:r>
              <w:rPr>
                <w:rFonts w:hint="eastAsia" w:hAnsi="宋体"/>
                <w:kern w:val="0"/>
              </w:rPr>
              <w:t>浙江省资源与环境科学应用基础领域“十一五”发展战略的研究（</w:t>
            </w:r>
            <w:r>
              <w:rPr>
                <w:rFonts w:hAnsi="宋体"/>
                <w:kern w:val="0"/>
              </w:rPr>
              <w:t>X505387</w:t>
            </w:r>
            <w:r>
              <w:rPr>
                <w:rFonts w:hint="eastAsia" w:hAnsi="宋体"/>
                <w:kern w:val="0"/>
              </w:rPr>
              <w:t>）</w:t>
            </w:r>
          </w:p>
        </w:tc>
        <w:tc>
          <w:tcPr>
            <w:tcW w:w="1276" w:type="dxa"/>
            <w:gridSpan w:val="2"/>
            <w:vAlign w:val="center"/>
          </w:tcPr>
          <w:p>
            <w:pPr>
              <w:rPr>
                <w:color w:val="000000"/>
              </w:rPr>
            </w:pPr>
            <w:r>
              <w:rPr>
                <w:rFonts w:hint="eastAsia"/>
                <w:color w:val="000000"/>
              </w:rPr>
              <w:t>一般项目</w:t>
            </w:r>
          </w:p>
        </w:tc>
        <w:tc>
          <w:tcPr>
            <w:tcW w:w="1390" w:type="dxa"/>
            <w:vAlign w:val="center"/>
          </w:tcPr>
          <w:p>
            <w:pPr>
              <w:widowControl/>
              <w:spacing w:line="260" w:lineRule="exact"/>
              <w:jc w:val="left"/>
              <w:rPr>
                <w:color w:val="000000"/>
              </w:rPr>
            </w:pPr>
            <w:r>
              <w:rPr>
                <w:rFonts w:hint="eastAsia"/>
                <w:color w:val="000000"/>
              </w:rPr>
              <w:t>浙江省基金委</w:t>
            </w:r>
          </w:p>
        </w:tc>
        <w:tc>
          <w:tcPr>
            <w:tcW w:w="994" w:type="dxa"/>
            <w:gridSpan w:val="2"/>
            <w:vAlign w:val="center"/>
          </w:tcPr>
          <w:p>
            <w:pPr>
              <w:spacing w:line="340" w:lineRule="exact"/>
              <w:rPr>
                <w:color w:val="000000"/>
              </w:rPr>
            </w:pPr>
            <w:r>
              <w:rPr>
                <w:rFonts w:hint="eastAsia"/>
                <w:color w:val="000000"/>
              </w:rPr>
              <w:t>张永普</w:t>
            </w:r>
          </w:p>
        </w:tc>
        <w:tc>
          <w:tcPr>
            <w:tcW w:w="1275" w:type="dxa"/>
            <w:gridSpan w:val="2"/>
            <w:vAlign w:val="center"/>
          </w:tcPr>
          <w:p>
            <w:pPr>
              <w:jc w:val="center"/>
            </w:pPr>
            <w:r>
              <w:t>2005-01-01-2006-12-31</w:t>
            </w:r>
          </w:p>
        </w:tc>
        <w:tc>
          <w:tcPr>
            <w:tcW w:w="1134" w:type="dxa"/>
            <w:gridSpan w:val="2"/>
            <w:vAlign w:val="center"/>
          </w:tcPr>
          <w:p>
            <w:pPr>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25</w:t>
            </w:r>
          </w:p>
        </w:tc>
        <w:tc>
          <w:tcPr>
            <w:tcW w:w="2126" w:type="dxa"/>
            <w:gridSpan w:val="2"/>
            <w:vAlign w:val="center"/>
          </w:tcPr>
          <w:p>
            <w:pPr>
              <w:widowControl/>
              <w:spacing w:line="260" w:lineRule="exact"/>
              <w:jc w:val="left"/>
              <w:rPr>
                <w:rFonts w:hAnsi="宋体"/>
                <w:kern w:val="0"/>
              </w:rPr>
            </w:pPr>
            <w:r>
              <w:rPr>
                <w:rFonts w:hint="eastAsia" w:hAnsi="宋体"/>
                <w:kern w:val="0"/>
              </w:rPr>
              <w:t>高效染料脱色真菌的固定化技术及对印染废水的脱色研究（</w:t>
            </w:r>
            <w:r>
              <w:rPr>
                <w:rFonts w:hAnsi="宋体"/>
                <w:kern w:val="0"/>
              </w:rPr>
              <w:t>Y504233</w:t>
            </w:r>
            <w:r>
              <w:rPr>
                <w:rFonts w:hint="eastAsia" w:hAnsi="宋体"/>
                <w:kern w:val="0"/>
              </w:rPr>
              <w:t>）</w:t>
            </w:r>
          </w:p>
        </w:tc>
        <w:tc>
          <w:tcPr>
            <w:tcW w:w="1276" w:type="dxa"/>
            <w:gridSpan w:val="2"/>
            <w:vAlign w:val="center"/>
          </w:tcPr>
          <w:p>
            <w:pPr>
              <w:rPr>
                <w:color w:val="000000"/>
              </w:rPr>
            </w:pPr>
            <w:r>
              <w:rPr>
                <w:rFonts w:hint="eastAsia"/>
                <w:color w:val="000000"/>
              </w:rPr>
              <w:t>一般项目</w:t>
            </w:r>
          </w:p>
        </w:tc>
        <w:tc>
          <w:tcPr>
            <w:tcW w:w="1390" w:type="dxa"/>
            <w:vAlign w:val="center"/>
          </w:tcPr>
          <w:p>
            <w:pPr>
              <w:widowControl/>
              <w:spacing w:line="260" w:lineRule="exact"/>
              <w:jc w:val="left"/>
              <w:rPr>
                <w:color w:val="000000"/>
              </w:rPr>
            </w:pPr>
            <w:r>
              <w:rPr>
                <w:rFonts w:hint="eastAsia"/>
                <w:color w:val="000000"/>
              </w:rPr>
              <w:t>浙江省基金委</w:t>
            </w:r>
          </w:p>
        </w:tc>
        <w:tc>
          <w:tcPr>
            <w:tcW w:w="994" w:type="dxa"/>
            <w:gridSpan w:val="2"/>
            <w:vAlign w:val="center"/>
          </w:tcPr>
          <w:p>
            <w:pPr>
              <w:spacing w:line="340" w:lineRule="exact"/>
              <w:rPr>
                <w:color w:val="000000"/>
              </w:rPr>
            </w:pPr>
            <w:r>
              <w:rPr>
                <w:rFonts w:hint="eastAsia"/>
                <w:color w:val="000000"/>
              </w:rPr>
              <w:t>董新姣</w:t>
            </w:r>
          </w:p>
        </w:tc>
        <w:tc>
          <w:tcPr>
            <w:tcW w:w="1275" w:type="dxa"/>
            <w:gridSpan w:val="2"/>
            <w:vAlign w:val="center"/>
          </w:tcPr>
          <w:p>
            <w:pPr>
              <w:jc w:val="center"/>
            </w:pPr>
            <w:r>
              <w:t>2005-01-01-2006-12-31</w:t>
            </w:r>
          </w:p>
        </w:tc>
        <w:tc>
          <w:tcPr>
            <w:tcW w:w="1134" w:type="dxa"/>
            <w:gridSpan w:val="2"/>
            <w:vAlign w:val="center"/>
          </w:tcPr>
          <w:p>
            <w:pPr>
              <w:jc w:val="cente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26</w:t>
            </w:r>
          </w:p>
        </w:tc>
        <w:tc>
          <w:tcPr>
            <w:tcW w:w="2126" w:type="dxa"/>
            <w:gridSpan w:val="2"/>
            <w:vAlign w:val="center"/>
          </w:tcPr>
          <w:p>
            <w:pPr>
              <w:widowControl/>
              <w:spacing w:line="260" w:lineRule="exact"/>
              <w:jc w:val="left"/>
              <w:rPr>
                <w:rFonts w:hAnsi="宋体"/>
                <w:kern w:val="0"/>
              </w:rPr>
            </w:pPr>
            <w:r>
              <w:rPr>
                <w:rFonts w:hint="eastAsia" w:hAnsi="宋体"/>
                <w:kern w:val="0"/>
              </w:rPr>
              <w:t>水稻低叶绿素含量系列突变体光抑制机制及与产量关系（</w:t>
            </w:r>
            <w:r>
              <w:rPr>
                <w:rFonts w:hAnsi="宋体"/>
                <w:kern w:val="0"/>
              </w:rPr>
              <w:t>Y304354</w:t>
            </w:r>
            <w:r>
              <w:rPr>
                <w:rFonts w:hint="eastAsia" w:hAnsi="宋体"/>
                <w:kern w:val="0"/>
              </w:rPr>
              <w:t>）</w:t>
            </w:r>
          </w:p>
        </w:tc>
        <w:tc>
          <w:tcPr>
            <w:tcW w:w="1276" w:type="dxa"/>
            <w:gridSpan w:val="2"/>
            <w:vAlign w:val="center"/>
          </w:tcPr>
          <w:p>
            <w:pPr>
              <w:rPr>
                <w:color w:val="000000"/>
              </w:rPr>
            </w:pPr>
            <w:r>
              <w:rPr>
                <w:rFonts w:hint="eastAsia"/>
                <w:color w:val="000000"/>
              </w:rPr>
              <w:t>一般项目</w:t>
            </w:r>
          </w:p>
        </w:tc>
        <w:tc>
          <w:tcPr>
            <w:tcW w:w="1390" w:type="dxa"/>
            <w:vAlign w:val="center"/>
          </w:tcPr>
          <w:p>
            <w:pPr>
              <w:widowControl/>
              <w:spacing w:line="260" w:lineRule="exact"/>
              <w:jc w:val="left"/>
              <w:rPr>
                <w:color w:val="000000"/>
              </w:rPr>
            </w:pPr>
            <w:r>
              <w:rPr>
                <w:rFonts w:hint="eastAsia"/>
                <w:color w:val="000000"/>
              </w:rPr>
              <w:t>浙江省基金委</w:t>
            </w:r>
          </w:p>
        </w:tc>
        <w:tc>
          <w:tcPr>
            <w:tcW w:w="994" w:type="dxa"/>
            <w:gridSpan w:val="2"/>
            <w:vAlign w:val="center"/>
          </w:tcPr>
          <w:p>
            <w:pPr>
              <w:spacing w:line="340" w:lineRule="exact"/>
              <w:rPr>
                <w:color w:val="000000"/>
              </w:rPr>
            </w:pPr>
            <w:r>
              <w:rPr>
                <w:rFonts w:hint="eastAsia"/>
                <w:color w:val="000000"/>
              </w:rPr>
              <w:t>陶月良</w:t>
            </w:r>
          </w:p>
        </w:tc>
        <w:tc>
          <w:tcPr>
            <w:tcW w:w="1275" w:type="dxa"/>
            <w:gridSpan w:val="2"/>
            <w:vAlign w:val="center"/>
          </w:tcPr>
          <w:p>
            <w:pPr>
              <w:jc w:val="center"/>
            </w:pPr>
            <w:r>
              <w:t>2005-01-01-2006-12-31</w:t>
            </w:r>
          </w:p>
        </w:tc>
        <w:tc>
          <w:tcPr>
            <w:tcW w:w="1134" w:type="dxa"/>
            <w:gridSpan w:val="2"/>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27</w:t>
            </w:r>
          </w:p>
        </w:tc>
        <w:tc>
          <w:tcPr>
            <w:tcW w:w="2126" w:type="dxa"/>
            <w:gridSpan w:val="2"/>
            <w:vAlign w:val="center"/>
          </w:tcPr>
          <w:p>
            <w:pPr>
              <w:widowControl/>
              <w:spacing w:line="260" w:lineRule="exact"/>
              <w:jc w:val="left"/>
              <w:rPr>
                <w:rFonts w:hAnsi="宋体"/>
                <w:kern w:val="0"/>
              </w:rPr>
            </w:pPr>
            <w:r>
              <w:rPr>
                <w:rFonts w:hint="eastAsia" w:hAnsi="宋体"/>
                <w:kern w:val="0"/>
              </w:rPr>
              <w:t>重组光合菌治理重金属废水的应用基础研究（</w:t>
            </w:r>
            <w:r>
              <w:rPr>
                <w:rFonts w:hAnsi="宋体"/>
                <w:kern w:val="0"/>
              </w:rPr>
              <w:t>M203130</w:t>
            </w:r>
            <w:r>
              <w:rPr>
                <w:rFonts w:hint="eastAsia" w:hAnsi="宋体"/>
                <w:kern w:val="0"/>
              </w:rPr>
              <w:t>）</w:t>
            </w:r>
          </w:p>
        </w:tc>
        <w:tc>
          <w:tcPr>
            <w:tcW w:w="1276" w:type="dxa"/>
            <w:gridSpan w:val="2"/>
            <w:vAlign w:val="center"/>
          </w:tcPr>
          <w:p>
            <w:pPr>
              <w:rPr>
                <w:color w:val="000000"/>
              </w:rPr>
            </w:pPr>
            <w:r>
              <w:rPr>
                <w:rFonts w:hint="eastAsia"/>
                <w:color w:val="000000"/>
              </w:rPr>
              <w:t>一般项目</w:t>
            </w:r>
          </w:p>
        </w:tc>
        <w:tc>
          <w:tcPr>
            <w:tcW w:w="1390" w:type="dxa"/>
            <w:vAlign w:val="center"/>
          </w:tcPr>
          <w:p>
            <w:pPr>
              <w:widowControl/>
              <w:spacing w:line="260" w:lineRule="exact"/>
              <w:jc w:val="left"/>
              <w:rPr>
                <w:color w:val="000000"/>
              </w:rPr>
            </w:pPr>
            <w:r>
              <w:rPr>
                <w:rFonts w:hint="eastAsia"/>
                <w:color w:val="000000"/>
              </w:rPr>
              <w:t>浙江省基金委</w:t>
            </w:r>
          </w:p>
        </w:tc>
        <w:tc>
          <w:tcPr>
            <w:tcW w:w="994" w:type="dxa"/>
            <w:gridSpan w:val="2"/>
            <w:vAlign w:val="center"/>
          </w:tcPr>
          <w:p>
            <w:pPr>
              <w:spacing w:line="340" w:lineRule="exact"/>
              <w:rPr>
                <w:color w:val="000000"/>
              </w:rPr>
            </w:pPr>
            <w:r>
              <w:rPr>
                <w:rFonts w:hint="eastAsia"/>
                <w:color w:val="000000"/>
              </w:rPr>
              <w:t>赵肖为</w:t>
            </w:r>
          </w:p>
        </w:tc>
        <w:tc>
          <w:tcPr>
            <w:tcW w:w="1275" w:type="dxa"/>
            <w:gridSpan w:val="2"/>
            <w:vAlign w:val="center"/>
          </w:tcPr>
          <w:p>
            <w:pPr>
              <w:jc w:val="center"/>
            </w:pPr>
            <w:r>
              <w:t>2003-01-01-2005-12-31</w:t>
            </w:r>
          </w:p>
        </w:tc>
        <w:tc>
          <w:tcPr>
            <w:tcW w:w="1134" w:type="dxa"/>
            <w:gridSpan w:val="2"/>
            <w:vAlign w:val="center"/>
          </w:tcPr>
          <w:p>
            <w:pPr>
              <w:jc w:val="center"/>
            </w:pPr>
            <w: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28</w:t>
            </w:r>
          </w:p>
        </w:tc>
        <w:tc>
          <w:tcPr>
            <w:tcW w:w="2126" w:type="dxa"/>
            <w:gridSpan w:val="2"/>
            <w:vAlign w:val="center"/>
          </w:tcPr>
          <w:p>
            <w:pPr>
              <w:widowControl/>
              <w:spacing w:line="260" w:lineRule="exact"/>
              <w:jc w:val="left"/>
              <w:rPr>
                <w:rFonts w:hAnsi="宋体"/>
                <w:kern w:val="0"/>
              </w:rPr>
            </w:pPr>
            <w:r>
              <w:rPr>
                <w:rFonts w:hint="eastAsia" w:hAnsi="宋体"/>
                <w:kern w:val="0"/>
              </w:rPr>
              <w:t>浙江黄酒产区非酿酒酵母菌的开发与应用（</w:t>
            </w:r>
            <w:r>
              <w:rPr>
                <w:rFonts w:hAnsi="宋体"/>
                <w:kern w:val="0"/>
              </w:rPr>
              <w:t>2016C32023</w:t>
            </w:r>
            <w:r>
              <w:rPr>
                <w:rFonts w:hint="eastAsia" w:hAnsi="宋体"/>
                <w:kern w:val="0"/>
              </w:rPr>
              <w:t>）</w:t>
            </w:r>
          </w:p>
        </w:tc>
        <w:tc>
          <w:tcPr>
            <w:tcW w:w="1276" w:type="dxa"/>
            <w:gridSpan w:val="2"/>
          </w:tcPr>
          <w:p>
            <w:pPr>
              <w:widowControl/>
              <w:spacing w:line="260" w:lineRule="exact"/>
              <w:jc w:val="left"/>
              <w:rPr>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jc w:val="center"/>
              <w:rPr>
                <w:kern w:val="0"/>
              </w:rPr>
            </w:pPr>
            <w:r>
              <w:rPr>
                <w:rFonts w:hint="eastAsia" w:hAnsi="宋体"/>
                <w:kern w:val="0"/>
              </w:rPr>
              <w:t>周化斌</w:t>
            </w:r>
          </w:p>
        </w:tc>
        <w:tc>
          <w:tcPr>
            <w:tcW w:w="1275" w:type="dxa"/>
            <w:gridSpan w:val="2"/>
            <w:vAlign w:val="center"/>
          </w:tcPr>
          <w:p>
            <w:pPr>
              <w:jc w:val="center"/>
            </w:pPr>
            <w:r>
              <w:t>2017-01-01-2019-12-31</w:t>
            </w:r>
          </w:p>
        </w:tc>
        <w:tc>
          <w:tcPr>
            <w:tcW w:w="1134" w:type="dxa"/>
            <w:gridSpan w:val="2"/>
            <w:vAlign w:val="center"/>
          </w:tcPr>
          <w:p>
            <w:pPr>
              <w:spacing w:beforeLines="50"/>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29</w:t>
            </w:r>
          </w:p>
        </w:tc>
        <w:tc>
          <w:tcPr>
            <w:tcW w:w="2126" w:type="dxa"/>
            <w:gridSpan w:val="2"/>
            <w:vAlign w:val="center"/>
          </w:tcPr>
          <w:p>
            <w:pPr>
              <w:widowControl/>
              <w:spacing w:line="260" w:lineRule="exact"/>
              <w:jc w:val="left"/>
              <w:rPr>
                <w:rFonts w:hAnsi="宋体"/>
                <w:kern w:val="0"/>
              </w:rPr>
            </w:pPr>
            <w:r>
              <w:rPr>
                <w:rFonts w:hint="eastAsia" w:hAnsi="宋体"/>
                <w:kern w:val="0"/>
              </w:rPr>
              <w:t>纳米铁颗粒对土壤铬的原位钝化效果研究（</w:t>
            </w:r>
            <w:r>
              <w:rPr>
                <w:rFonts w:hAnsi="宋体"/>
                <w:kern w:val="0"/>
              </w:rPr>
              <w:t>2016C33041</w:t>
            </w:r>
            <w:r>
              <w:rPr>
                <w:rFonts w:hint="eastAsia" w:hAnsi="宋体"/>
                <w:kern w:val="0"/>
              </w:rPr>
              <w:t>）</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jc w:val="center"/>
              <w:rPr>
                <w:kern w:val="0"/>
              </w:rPr>
            </w:pPr>
            <w:r>
              <w:rPr>
                <w:rFonts w:hint="eastAsia" w:hAnsi="宋体"/>
                <w:kern w:val="0"/>
              </w:rPr>
              <w:t>陈华林</w:t>
            </w:r>
          </w:p>
        </w:tc>
        <w:tc>
          <w:tcPr>
            <w:tcW w:w="1275" w:type="dxa"/>
            <w:gridSpan w:val="2"/>
            <w:vAlign w:val="center"/>
          </w:tcPr>
          <w:p>
            <w:pPr>
              <w:jc w:val="center"/>
            </w:pPr>
            <w:r>
              <w:t>2017-01-01-2019-12-31</w:t>
            </w:r>
          </w:p>
        </w:tc>
        <w:tc>
          <w:tcPr>
            <w:tcW w:w="1134" w:type="dxa"/>
            <w:gridSpan w:val="2"/>
            <w:vAlign w:val="center"/>
          </w:tcPr>
          <w:p>
            <w:pPr>
              <w:spacing w:beforeLines="50"/>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30</w:t>
            </w:r>
          </w:p>
        </w:tc>
        <w:tc>
          <w:tcPr>
            <w:tcW w:w="2126" w:type="dxa"/>
            <w:gridSpan w:val="2"/>
            <w:vAlign w:val="center"/>
          </w:tcPr>
          <w:p>
            <w:pPr>
              <w:widowControl/>
              <w:spacing w:line="260" w:lineRule="exact"/>
              <w:jc w:val="left"/>
              <w:rPr>
                <w:kern w:val="0"/>
              </w:rPr>
            </w:pPr>
            <w:r>
              <w:rPr>
                <w:rFonts w:hint="eastAsia" w:hAnsi="宋体"/>
                <w:kern w:val="0"/>
              </w:rPr>
              <w:t>东海近海赤潮生消与演替对浮游动物群落结构的影响</w:t>
            </w:r>
            <w:r>
              <w:rPr>
                <w:rFonts w:hAnsi="宋体"/>
                <w:kern w:val="0"/>
              </w:rPr>
              <w:t>(2015C33246)</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jc w:val="center"/>
            </w:pPr>
            <w:r>
              <w:rPr>
                <w:rFonts w:hint="eastAsia" w:hAnsi="宋体"/>
              </w:rPr>
              <w:t>马增岭</w:t>
            </w:r>
          </w:p>
        </w:tc>
        <w:tc>
          <w:tcPr>
            <w:tcW w:w="1275" w:type="dxa"/>
            <w:gridSpan w:val="2"/>
            <w:vAlign w:val="center"/>
          </w:tcPr>
          <w:p>
            <w:pPr>
              <w:jc w:val="center"/>
            </w:pPr>
            <w:r>
              <w:t>2016-01-01-2018-12-31</w:t>
            </w:r>
          </w:p>
        </w:tc>
        <w:tc>
          <w:tcPr>
            <w:tcW w:w="1134" w:type="dxa"/>
            <w:gridSpan w:val="2"/>
            <w:vAlign w:val="center"/>
          </w:tcPr>
          <w:p>
            <w:pPr>
              <w:spacing w:beforeLines="50"/>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31</w:t>
            </w:r>
          </w:p>
        </w:tc>
        <w:tc>
          <w:tcPr>
            <w:tcW w:w="2126" w:type="dxa"/>
            <w:gridSpan w:val="2"/>
            <w:vAlign w:val="center"/>
          </w:tcPr>
          <w:p>
            <w:pPr>
              <w:widowControl/>
              <w:spacing w:line="260" w:lineRule="exact"/>
              <w:jc w:val="left"/>
              <w:rPr>
                <w:rFonts w:hAnsi="宋体"/>
                <w:kern w:val="0"/>
              </w:rPr>
            </w:pPr>
            <w:r>
              <w:rPr>
                <w:rFonts w:hint="eastAsia" w:hAnsi="宋体"/>
                <w:kern w:val="0"/>
              </w:rPr>
              <w:t>木耳黑色素高效发酵制备关健技术研究</w:t>
            </w:r>
            <w:r>
              <w:rPr>
                <w:rFonts w:hAnsi="宋体"/>
                <w:kern w:val="0"/>
              </w:rPr>
              <w:t>3</w:t>
            </w:r>
          </w:p>
          <w:p>
            <w:pPr>
              <w:widowControl/>
              <w:spacing w:line="260" w:lineRule="exact"/>
              <w:jc w:val="left"/>
              <w:rPr>
                <w:kern w:val="0"/>
              </w:rPr>
            </w:pPr>
            <w:r>
              <w:rPr>
                <w:rFonts w:hAnsi="宋体"/>
                <w:kern w:val="0"/>
              </w:rPr>
              <w:t>(2015C32131)</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jc w:val="center"/>
            </w:pPr>
            <w:r>
              <w:rPr>
                <w:rFonts w:hint="eastAsia" w:hAnsi="宋体"/>
              </w:rPr>
              <w:t>杨海龙</w:t>
            </w:r>
          </w:p>
        </w:tc>
        <w:tc>
          <w:tcPr>
            <w:tcW w:w="1275" w:type="dxa"/>
            <w:gridSpan w:val="2"/>
            <w:vAlign w:val="center"/>
          </w:tcPr>
          <w:p>
            <w:pPr>
              <w:jc w:val="center"/>
            </w:pPr>
            <w:r>
              <w:t>2015-01-01-2017-10-30</w:t>
            </w:r>
          </w:p>
        </w:tc>
        <w:tc>
          <w:tcPr>
            <w:tcW w:w="1134" w:type="dxa"/>
            <w:gridSpan w:val="2"/>
            <w:vAlign w:val="center"/>
          </w:tcPr>
          <w:p>
            <w:pPr>
              <w:spacing w:beforeLines="50"/>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32</w:t>
            </w:r>
          </w:p>
        </w:tc>
        <w:tc>
          <w:tcPr>
            <w:tcW w:w="2126" w:type="dxa"/>
            <w:gridSpan w:val="2"/>
            <w:vAlign w:val="center"/>
          </w:tcPr>
          <w:p>
            <w:pPr>
              <w:widowControl/>
              <w:spacing w:line="260" w:lineRule="exact"/>
              <w:jc w:val="left"/>
              <w:rPr>
                <w:kern w:val="0"/>
              </w:rPr>
            </w:pPr>
            <w:r>
              <w:rPr>
                <w:rFonts w:hint="eastAsia" w:hAnsi="宋体"/>
                <w:kern w:val="0"/>
              </w:rPr>
              <w:t>水体中类固醇雌激素污染控制关键技术研究</w:t>
            </w:r>
            <w:r>
              <w:rPr>
                <w:kern w:val="0"/>
              </w:rPr>
              <w:t>(2015C33227)</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jc w:val="center"/>
            </w:pPr>
            <w:r>
              <w:rPr>
                <w:rFonts w:hint="eastAsia" w:hAnsi="宋体"/>
              </w:rPr>
              <w:t>王</w:t>
            </w:r>
            <w:r>
              <w:t xml:space="preserve">  </w:t>
            </w:r>
            <w:r>
              <w:rPr>
                <w:rFonts w:hint="eastAsia" w:hAnsi="宋体"/>
              </w:rPr>
              <w:t>奇</w:t>
            </w:r>
          </w:p>
        </w:tc>
        <w:tc>
          <w:tcPr>
            <w:tcW w:w="1275" w:type="dxa"/>
            <w:gridSpan w:val="2"/>
            <w:vAlign w:val="center"/>
          </w:tcPr>
          <w:p>
            <w:pPr>
              <w:jc w:val="center"/>
            </w:pPr>
            <w:r>
              <w:t>2015-06-01-2017-05-31</w:t>
            </w:r>
          </w:p>
        </w:tc>
        <w:tc>
          <w:tcPr>
            <w:tcW w:w="1134" w:type="dxa"/>
            <w:gridSpan w:val="2"/>
            <w:vAlign w:val="center"/>
          </w:tcPr>
          <w:p>
            <w:pPr>
              <w:spacing w:beforeLines="50"/>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33</w:t>
            </w:r>
          </w:p>
        </w:tc>
        <w:tc>
          <w:tcPr>
            <w:tcW w:w="2126" w:type="dxa"/>
            <w:gridSpan w:val="2"/>
            <w:vAlign w:val="center"/>
          </w:tcPr>
          <w:p>
            <w:pPr>
              <w:widowControl/>
              <w:spacing w:line="260" w:lineRule="exact"/>
              <w:jc w:val="left"/>
              <w:rPr>
                <w:kern w:val="0"/>
              </w:rPr>
            </w:pPr>
            <w:r>
              <w:rPr>
                <w:rFonts w:hint="eastAsia" w:hAnsi="宋体"/>
                <w:kern w:val="0"/>
              </w:rPr>
              <w:t>多种农业废弃物厌氧发酵高产丁酸的关键技术（</w:t>
            </w:r>
            <w:r>
              <w:rPr>
                <w:kern w:val="0"/>
              </w:rPr>
              <w:t>2013C32107</w:t>
            </w:r>
            <w:r>
              <w:rPr>
                <w:rFonts w:hint="eastAsia" w:hAnsi="宋体"/>
                <w:kern w:val="0"/>
              </w:rPr>
              <w:t>）</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jc w:val="center"/>
            </w:pPr>
            <w:r>
              <w:rPr>
                <w:rFonts w:hint="eastAsia" w:hAnsi="宋体"/>
              </w:rPr>
              <w:t>吴祥庭</w:t>
            </w:r>
          </w:p>
        </w:tc>
        <w:tc>
          <w:tcPr>
            <w:tcW w:w="1275" w:type="dxa"/>
            <w:gridSpan w:val="2"/>
            <w:vAlign w:val="center"/>
          </w:tcPr>
          <w:p>
            <w:pPr>
              <w:jc w:val="center"/>
            </w:pPr>
            <w:r>
              <w:t>2013-07-01-2015-06-30</w:t>
            </w:r>
          </w:p>
        </w:tc>
        <w:tc>
          <w:tcPr>
            <w:tcW w:w="1134" w:type="dxa"/>
            <w:gridSpan w:val="2"/>
            <w:vAlign w:val="center"/>
          </w:tcPr>
          <w:p>
            <w:pPr>
              <w:spacing w:beforeLines="5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34</w:t>
            </w:r>
          </w:p>
        </w:tc>
        <w:tc>
          <w:tcPr>
            <w:tcW w:w="2126" w:type="dxa"/>
            <w:gridSpan w:val="2"/>
            <w:vAlign w:val="center"/>
          </w:tcPr>
          <w:p>
            <w:pPr>
              <w:widowControl/>
              <w:spacing w:line="260" w:lineRule="exact"/>
              <w:jc w:val="left"/>
              <w:rPr>
                <w:kern w:val="0"/>
              </w:rPr>
            </w:pPr>
            <w:r>
              <w:rPr>
                <w:rFonts w:hint="eastAsia" w:hAnsi="宋体"/>
                <w:kern w:val="0"/>
              </w:rPr>
              <w:t>四季柚精深加工关键技术研究与产业化（</w:t>
            </w:r>
            <w:r>
              <w:rPr>
                <w:kern w:val="0"/>
              </w:rPr>
              <w:t>2013C02019-3</w:t>
            </w:r>
            <w:r>
              <w:rPr>
                <w:rFonts w:hint="eastAsia" w:hAnsi="宋体"/>
                <w:kern w:val="0"/>
              </w:rPr>
              <w:t>）</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widowControl/>
              <w:jc w:val="center"/>
              <w:rPr>
                <w:kern w:val="0"/>
              </w:rPr>
            </w:pPr>
            <w:r>
              <w:rPr>
                <w:rFonts w:hint="eastAsia" w:hAnsi="宋体"/>
                <w:kern w:val="0"/>
              </w:rPr>
              <w:t>杨海龙</w:t>
            </w:r>
          </w:p>
        </w:tc>
        <w:tc>
          <w:tcPr>
            <w:tcW w:w="1275" w:type="dxa"/>
            <w:gridSpan w:val="2"/>
            <w:vAlign w:val="center"/>
          </w:tcPr>
          <w:p>
            <w:pPr>
              <w:jc w:val="center"/>
            </w:pPr>
            <w:r>
              <w:t>2012-09-01-2014-12-31</w:t>
            </w:r>
          </w:p>
        </w:tc>
        <w:tc>
          <w:tcPr>
            <w:tcW w:w="1134" w:type="dxa"/>
            <w:gridSpan w:val="2"/>
            <w:vAlign w:val="center"/>
          </w:tcPr>
          <w:p>
            <w:pPr>
              <w:spacing w:beforeLines="50"/>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35</w:t>
            </w:r>
          </w:p>
        </w:tc>
        <w:tc>
          <w:tcPr>
            <w:tcW w:w="2126" w:type="dxa"/>
            <w:gridSpan w:val="2"/>
            <w:vAlign w:val="center"/>
          </w:tcPr>
          <w:p>
            <w:pPr>
              <w:widowControl/>
              <w:spacing w:line="260" w:lineRule="exact"/>
              <w:jc w:val="left"/>
              <w:rPr>
                <w:kern w:val="0"/>
              </w:rPr>
            </w:pPr>
            <w:r>
              <w:rPr>
                <w:rFonts w:hint="eastAsia" w:hAnsi="宋体"/>
                <w:kern w:val="0"/>
              </w:rPr>
              <w:t>水下微地形应用于底泥及污染物分布和数量模型的研究</w:t>
            </w:r>
            <w:r>
              <w:rPr>
                <w:kern w:val="0"/>
              </w:rPr>
              <w:t>(2012C23023)</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jc w:val="center"/>
            </w:pPr>
            <w:r>
              <w:rPr>
                <w:rFonts w:hint="eastAsia" w:hAnsi="宋体"/>
              </w:rPr>
              <w:t>李玉宝</w:t>
            </w:r>
          </w:p>
        </w:tc>
        <w:tc>
          <w:tcPr>
            <w:tcW w:w="1275" w:type="dxa"/>
            <w:gridSpan w:val="2"/>
            <w:vAlign w:val="center"/>
          </w:tcPr>
          <w:p>
            <w:pPr>
              <w:jc w:val="center"/>
            </w:pPr>
            <w:r>
              <w:t>2012-01-01  -2014-06-30</w:t>
            </w:r>
          </w:p>
        </w:tc>
        <w:tc>
          <w:tcPr>
            <w:tcW w:w="1134" w:type="dxa"/>
            <w:gridSpan w:val="2"/>
            <w:vAlign w:val="center"/>
          </w:tcPr>
          <w:p>
            <w:pPr>
              <w:spacing w:beforeLines="50"/>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36</w:t>
            </w:r>
          </w:p>
        </w:tc>
        <w:tc>
          <w:tcPr>
            <w:tcW w:w="2126" w:type="dxa"/>
            <w:gridSpan w:val="2"/>
            <w:vAlign w:val="center"/>
          </w:tcPr>
          <w:p>
            <w:pPr>
              <w:widowControl/>
              <w:spacing w:line="260" w:lineRule="exact"/>
              <w:jc w:val="left"/>
              <w:rPr>
                <w:kern w:val="0"/>
              </w:rPr>
            </w:pPr>
            <w:r>
              <w:rPr>
                <w:rFonts w:hint="eastAsia" w:hAnsi="宋体"/>
                <w:kern w:val="0"/>
              </w:rPr>
              <w:t>食醋酿造代谢过程的研究与品质提升（</w:t>
            </w:r>
            <w:r>
              <w:rPr>
                <w:kern w:val="0"/>
              </w:rPr>
              <w:t>2012C22028</w:t>
            </w:r>
            <w:r>
              <w:rPr>
                <w:rFonts w:hint="eastAsia" w:hAnsi="宋体"/>
                <w:kern w:val="0"/>
              </w:rPr>
              <w:t>）</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widowControl/>
              <w:jc w:val="center"/>
              <w:rPr>
                <w:kern w:val="0"/>
              </w:rPr>
            </w:pPr>
            <w:r>
              <w:rPr>
                <w:rFonts w:hint="eastAsia" w:hAnsi="宋体"/>
                <w:kern w:val="0"/>
              </w:rPr>
              <w:t>周化斌</w:t>
            </w:r>
          </w:p>
        </w:tc>
        <w:tc>
          <w:tcPr>
            <w:tcW w:w="1275" w:type="dxa"/>
            <w:gridSpan w:val="2"/>
            <w:vAlign w:val="center"/>
          </w:tcPr>
          <w:p>
            <w:pPr>
              <w:jc w:val="center"/>
            </w:pPr>
            <w:r>
              <w:t>2012-09-01-2014-12-31</w:t>
            </w:r>
          </w:p>
        </w:tc>
        <w:tc>
          <w:tcPr>
            <w:tcW w:w="1134" w:type="dxa"/>
            <w:gridSpan w:val="2"/>
            <w:vAlign w:val="center"/>
          </w:tcPr>
          <w:p>
            <w:pPr>
              <w:spacing w:beforeLines="50"/>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37</w:t>
            </w:r>
          </w:p>
        </w:tc>
        <w:tc>
          <w:tcPr>
            <w:tcW w:w="2126" w:type="dxa"/>
            <w:gridSpan w:val="2"/>
            <w:vAlign w:val="center"/>
          </w:tcPr>
          <w:p>
            <w:pPr>
              <w:widowControl/>
              <w:spacing w:line="260" w:lineRule="exact"/>
              <w:jc w:val="left"/>
              <w:rPr>
                <w:kern w:val="0"/>
              </w:rPr>
            </w:pPr>
            <w:r>
              <w:rPr>
                <w:rFonts w:hint="eastAsia" w:hAnsi="宋体"/>
                <w:kern w:val="0"/>
              </w:rPr>
              <w:t>饮用水中卤乙腈类消毒副产物生成机理及控制技术研究（</w:t>
            </w:r>
            <w:r>
              <w:rPr>
                <w:kern w:val="0"/>
              </w:rPr>
              <w:t>2011C23119</w:t>
            </w:r>
            <w:r>
              <w:rPr>
                <w:rFonts w:hint="eastAsia" w:hAnsi="宋体"/>
                <w:kern w:val="0"/>
              </w:rPr>
              <w:t>）</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widowControl/>
              <w:jc w:val="center"/>
              <w:rPr>
                <w:kern w:val="0"/>
              </w:rPr>
            </w:pPr>
            <w:r>
              <w:rPr>
                <w:rFonts w:hint="eastAsia" w:hAnsi="宋体"/>
                <w:kern w:val="0"/>
              </w:rPr>
              <w:t>王</w:t>
            </w:r>
            <w:r>
              <w:rPr>
                <w:kern w:val="0"/>
              </w:rPr>
              <w:t xml:space="preserve">  </w:t>
            </w:r>
            <w:r>
              <w:rPr>
                <w:rFonts w:hint="eastAsia" w:hAnsi="宋体"/>
                <w:kern w:val="0"/>
              </w:rPr>
              <w:t>奇</w:t>
            </w:r>
          </w:p>
        </w:tc>
        <w:tc>
          <w:tcPr>
            <w:tcW w:w="1275" w:type="dxa"/>
            <w:gridSpan w:val="2"/>
            <w:vAlign w:val="center"/>
          </w:tcPr>
          <w:p>
            <w:pPr>
              <w:jc w:val="center"/>
            </w:pPr>
            <w:r>
              <w:t>2011-07-01-2013-06-31</w:t>
            </w:r>
          </w:p>
        </w:tc>
        <w:tc>
          <w:tcPr>
            <w:tcW w:w="1134" w:type="dxa"/>
            <w:gridSpan w:val="2"/>
            <w:vAlign w:val="center"/>
          </w:tcPr>
          <w:p>
            <w:pPr>
              <w:spacing w:beforeLines="50"/>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38</w:t>
            </w:r>
          </w:p>
        </w:tc>
        <w:tc>
          <w:tcPr>
            <w:tcW w:w="2126" w:type="dxa"/>
            <w:gridSpan w:val="2"/>
            <w:vAlign w:val="center"/>
          </w:tcPr>
          <w:p>
            <w:pPr>
              <w:widowControl/>
              <w:spacing w:line="260" w:lineRule="exact"/>
              <w:jc w:val="left"/>
              <w:rPr>
                <w:rFonts w:ascii="宋体"/>
              </w:rPr>
            </w:pPr>
            <w:r>
              <w:rPr>
                <w:rFonts w:hint="eastAsia" w:hAnsi="宋体"/>
                <w:kern w:val="0"/>
              </w:rPr>
              <w:t>丙型肝炎病毒新型检测试剂盒的研制</w:t>
            </w:r>
            <w:r>
              <w:rPr>
                <w:rFonts w:hAnsi="宋体"/>
                <w:kern w:val="0"/>
              </w:rPr>
              <w:t>(2010C33173)</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spacing w:line="340" w:lineRule="exact"/>
              <w:jc w:val="center"/>
              <w:rPr>
                <w:rFonts w:ascii="宋体"/>
              </w:rPr>
            </w:pPr>
            <w:r>
              <w:rPr>
                <w:rFonts w:hint="eastAsia" w:ascii="宋体" w:hAnsi="宋体"/>
              </w:rPr>
              <w:t>廖志勇</w:t>
            </w:r>
          </w:p>
        </w:tc>
        <w:tc>
          <w:tcPr>
            <w:tcW w:w="1275" w:type="dxa"/>
            <w:gridSpan w:val="2"/>
            <w:vAlign w:val="center"/>
          </w:tcPr>
          <w:p>
            <w:pPr>
              <w:jc w:val="center"/>
            </w:pPr>
            <w:r>
              <w:t>2011-07-01-2012-06-31</w:t>
            </w:r>
          </w:p>
        </w:tc>
        <w:tc>
          <w:tcPr>
            <w:tcW w:w="1134" w:type="dxa"/>
            <w:gridSpan w:val="2"/>
            <w:vAlign w:val="center"/>
          </w:tcPr>
          <w:p>
            <w:pPr>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39</w:t>
            </w:r>
          </w:p>
        </w:tc>
        <w:tc>
          <w:tcPr>
            <w:tcW w:w="2126" w:type="dxa"/>
            <w:gridSpan w:val="2"/>
            <w:vAlign w:val="center"/>
          </w:tcPr>
          <w:p>
            <w:pPr>
              <w:widowControl/>
              <w:spacing w:line="260" w:lineRule="exact"/>
              <w:jc w:val="left"/>
              <w:rPr>
                <w:rFonts w:hAnsi="宋体"/>
                <w:kern w:val="0"/>
              </w:rPr>
            </w:pPr>
            <w:r>
              <w:rPr>
                <w:rFonts w:hint="eastAsia" w:hAnsi="宋体"/>
                <w:kern w:val="0"/>
              </w:rPr>
              <w:t>高效微生物絮凝剂产业化的关键技术及在废水处理中的应用</w:t>
            </w:r>
            <w:r>
              <w:rPr>
                <w:rFonts w:hAnsi="宋体"/>
                <w:kern w:val="0"/>
              </w:rPr>
              <w:t xml:space="preserve"> (2010C33160)</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jc w:val="center"/>
              <w:rPr>
                <w:rFonts w:ascii="宋体"/>
              </w:rPr>
            </w:pPr>
            <w:r>
              <w:rPr>
                <w:rFonts w:hint="eastAsia" w:ascii="宋体" w:hAnsi="宋体"/>
              </w:rPr>
              <w:t>董新姣</w:t>
            </w:r>
          </w:p>
        </w:tc>
        <w:tc>
          <w:tcPr>
            <w:tcW w:w="1275" w:type="dxa"/>
            <w:gridSpan w:val="2"/>
            <w:vAlign w:val="center"/>
          </w:tcPr>
          <w:p>
            <w:pPr>
              <w:jc w:val="center"/>
            </w:pPr>
            <w:r>
              <w:t>2010-09-01-2012-12-31</w:t>
            </w:r>
          </w:p>
        </w:tc>
        <w:tc>
          <w:tcPr>
            <w:tcW w:w="1134" w:type="dxa"/>
            <w:gridSpan w:val="2"/>
            <w:vAlign w:val="center"/>
          </w:tcPr>
          <w:p>
            <w:pPr>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40</w:t>
            </w:r>
          </w:p>
        </w:tc>
        <w:tc>
          <w:tcPr>
            <w:tcW w:w="2126" w:type="dxa"/>
            <w:gridSpan w:val="2"/>
            <w:vAlign w:val="center"/>
          </w:tcPr>
          <w:p>
            <w:pPr>
              <w:widowControl/>
              <w:spacing w:line="260" w:lineRule="exact"/>
              <w:jc w:val="left"/>
              <w:rPr>
                <w:rFonts w:hAnsi="宋体"/>
                <w:kern w:val="0"/>
              </w:rPr>
            </w:pPr>
            <w:r>
              <w:rPr>
                <w:rFonts w:hint="eastAsia" w:hAnsi="宋体"/>
                <w:kern w:val="0"/>
              </w:rPr>
              <w:t>聚谷氨酸的微生物高效生产和结构修饰制备生物絮凝剂研究</w:t>
            </w:r>
            <w:r>
              <w:rPr>
                <w:rFonts w:hAnsi="宋体"/>
                <w:kern w:val="0"/>
              </w:rPr>
              <w:t>(2010C32005)</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spacing w:line="340" w:lineRule="exact"/>
              <w:jc w:val="center"/>
              <w:rPr>
                <w:rFonts w:ascii="宋体"/>
              </w:rPr>
            </w:pPr>
            <w:r>
              <w:rPr>
                <w:rFonts w:hint="eastAsia" w:ascii="宋体" w:hAnsi="宋体"/>
              </w:rPr>
              <w:t>吴祥庭</w:t>
            </w:r>
          </w:p>
        </w:tc>
        <w:tc>
          <w:tcPr>
            <w:tcW w:w="1275" w:type="dxa"/>
            <w:gridSpan w:val="2"/>
            <w:vAlign w:val="center"/>
          </w:tcPr>
          <w:p>
            <w:pPr>
              <w:jc w:val="center"/>
            </w:pPr>
            <w:r>
              <w:t>2010-09-01-2012-12-31</w:t>
            </w:r>
          </w:p>
        </w:tc>
        <w:tc>
          <w:tcPr>
            <w:tcW w:w="1134" w:type="dxa"/>
            <w:gridSpan w:val="2"/>
            <w:vAlign w:val="center"/>
          </w:tcPr>
          <w:p>
            <w:pPr>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highlight w:val="yellow"/>
              </w:rPr>
            </w:pPr>
            <w:r>
              <w:rPr>
                <w:color w:val="000000"/>
              </w:rPr>
              <w:t>41</w:t>
            </w:r>
          </w:p>
        </w:tc>
        <w:tc>
          <w:tcPr>
            <w:tcW w:w="2126" w:type="dxa"/>
            <w:gridSpan w:val="2"/>
            <w:vAlign w:val="center"/>
          </w:tcPr>
          <w:p>
            <w:pPr>
              <w:widowControl/>
              <w:spacing w:line="260" w:lineRule="exact"/>
              <w:jc w:val="left"/>
              <w:rPr>
                <w:rFonts w:hAnsi="宋体"/>
                <w:kern w:val="0"/>
              </w:rPr>
            </w:pPr>
            <w:r>
              <w:rPr>
                <w:rFonts w:hint="eastAsia" w:hAnsi="宋体"/>
                <w:kern w:val="0"/>
              </w:rPr>
              <w:t>浒苔多糖保健产品开发关键技术研究</w:t>
            </w:r>
            <w:r>
              <w:rPr>
                <w:rFonts w:hAnsi="宋体"/>
                <w:kern w:val="0"/>
              </w:rPr>
              <w:t>(2008C23108)</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spacing w:line="340" w:lineRule="exact"/>
              <w:jc w:val="center"/>
              <w:rPr>
                <w:rFonts w:ascii="宋体"/>
              </w:rPr>
            </w:pPr>
            <w:r>
              <w:rPr>
                <w:rFonts w:hint="eastAsia" w:ascii="宋体" w:hAnsi="宋体"/>
              </w:rPr>
              <w:t>吴明江</w:t>
            </w:r>
          </w:p>
        </w:tc>
        <w:tc>
          <w:tcPr>
            <w:tcW w:w="1275" w:type="dxa"/>
            <w:gridSpan w:val="2"/>
            <w:vAlign w:val="center"/>
          </w:tcPr>
          <w:p>
            <w:pPr>
              <w:jc w:val="center"/>
            </w:pPr>
            <w:r>
              <w:t>2008-01-01-2010-12-31</w:t>
            </w:r>
          </w:p>
        </w:tc>
        <w:tc>
          <w:tcPr>
            <w:tcW w:w="1134" w:type="dxa"/>
            <w:gridSpan w:val="2"/>
            <w:vAlign w:val="center"/>
          </w:tcPr>
          <w:p>
            <w:pPr>
              <w:jc w:val="cente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42</w:t>
            </w:r>
          </w:p>
        </w:tc>
        <w:tc>
          <w:tcPr>
            <w:tcW w:w="2126" w:type="dxa"/>
            <w:gridSpan w:val="2"/>
            <w:vAlign w:val="center"/>
          </w:tcPr>
          <w:p>
            <w:pPr>
              <w:widowControl/>
              <w:spacing w:line="260" w:lineRule="exact"/>
              <w:jc w:val="left"/>
              <w:rPr>
                <w:rFonts w:hAnsi="宋体"/>
                <w:kern w:val="0"/>
              </w:rPr>
            </w:pPr>
            <w:r>
              <w:rPr>
                <w:rFonts w:hint="eastAsia" w:hAnsi="宋体"/>
                <w:kern w:val="0"/>
              </w:rPr>
              <w:t>利用包埋硝化菌进行饮用水深度处理的关键技术与示范</w:t>
            </w:r>
            <w:r>
              <w:rPr>
                <w:rFonts w:hAnsi="宋体"/>
                <w:kern w:val="0"/>
              </w:rPr>
              <w:t>(2008C23092)</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spacing w:line="340" w:lineRule="exact"/>
              <w:jc w:val="center"/>
              <w:rPr>
                <w:rFonts w:ascii="宋体"/>
              </w:rPr>
            </w:pPr>
            <w:r>
              <w:rPr>
                <w:rFonts w:hint="eastAsia" w:ascii="宋体" w:hAnsi="宋体"/>
              </w:rPr>
              <w:t>严</w:t>
            </w:r>
            <w:r>
              <w:rPr>
                <w:rFonts w:ascii="宋体" w:hAnsi="宋体"/>
              </w:rPr>
              <w:t xml:space="preserve">  </w:t>
            </w:r>
            <w:r>
              <w:rPr>
                <w:rFonts w:hint="eastAsia" w:ascii="宋体" w:hAnsi="宋体"/>
              </w:rPr>
              <w:t>立</w:t>
            </w:r>
          </w:p>
        </w:tc>
        <w:tc>
          <w:tcPr>
            <w:tcW w:w="1275" w:type="dxa"/>
            <w:gridSpan w:val="2"/>
            <w:vAlign w:val="center"/>
          </w:tcPr>
          <w:p>
            <w:pPr>
              <w:jc w:val="center"/>
            </w:pPr>
            <w:r>
              <w:t>2008-01-01-2009-12-31</w:t>
            </w:r>
          </w:p>
        </w:tc>
        <w:tc>
          <w:tcPr>
            <w:tcW w:w="1134" w:type="dxa"/>
            <w:gridSpan w:val="2"/>
            <w:vAlign w:val="center"/>
          </w:tcPr>
          <w:p>
            <w:pPr>
              <w:jc w:val="center"/>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43</w:t>
            </w:r>
          </w:p>
        </w:tc>
        <w:tc>
          <w:tcPr>
            <w:tcW w:w="2126" w:type="dxa"/>
            <w:gridSpan w:val="2"/>
            <w:vAlign w:val="center"/>
          </w:tcPr>
          <w:p>
            <w:pPr>
              <w:widowControl/>
              <w:spacing w:line="260" w:lineRule="exact"/>
              <w:jc w:val="left"/>
              <w:rPr>
                <w:rFonts w:hAnsi="宋体"/>
                <w:kern w:val="0"/>
              </w:rPr>
            </w:pPr>
            <w:r>
              <w:rPr>
                <w:rFonts w:hint="eastAsia" w:hAnsi="宋体"/>
                <w:kern w:val="0"/>
              </w:rPr>
              <w:t>温州白啄瓜种质资源创新及新品种选育</w:t>
            </w:r>
            <w:r>
              <w:rPr>
                <w:rFonts w:hAnsi="宋体"/>
                <w:kern w:val="0"/>
              </w:rPr>
              <w:t>(2008C22060)</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snapToGrid w:val="0"/>
              <w:spacing w:line="240" w:lineRule="atLeast"/>
              <w:ind w:right="-374"/>
              <w:rPr>
                <w:rFonts w:ascii="宋体"/>
              </w:rPr>
            </w:pPr>
            <w:r>
              <w:rPr>
                <w:rFonts w:hint="eastAsia" w:ascii="宋体" w:hAnsi="宋体"/>
              </w:rPr>
              <w:t>杨加付</w:t>
            </w:r>
          </w:p>
        </w:tc>
        <w:tc>
          <w:tcPr>
            <w:tcW w:w="1275" w:type="dxa"/>
            <w:gridSpan w:val="2"/>
            <w:vAlign w:val="center"/>
          </w:tcPr>
          <w:p>
            <w:pPr>
              <w:jc w:val="center"/>
            </w:pPr>
            <w:r>
              <w:t>2008-01-01-2010-12-31</w:t>
            </w:r>
          </w:p>
        </w:tc>
        <w:tc>
          <w:tcPr>
            <w:tcW w:w="1134" w:type="dxa"/>
            <w:gridSpan w:val="2"/>
            <w:vAlign w:val="center"/>
          </w:tcPr>
          <w:p>
            <w:pPr>
              <w:jc w:val="cente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44</w:t>
            </w:r>
          </w:p>
        </w:tc>
        <w:tc>
          <w:tcPr>
            <w:tcW w:w="2126" w:type="dxa"/>
            <w:gridSpan w:val="2"/>
            <w:vAlign w:val="center"/>
          </w:tcPr>
          <w:p>
            <w:pPr>
              <w:widowControl/>
              <w:spacing w:line="260" w:lineRule="exact"/>
              <w:jc w:val="left"/>
              <w:rPr>
                <w:rFonts w:hAnsi="宋体"/>
                <w:kern w:val="0"/>
              </w:rPr>
            </w:pPr>
            <w:r>
              <w:rPr>
                <w:rFonts w:hint="eastAsia" w:hAnsi="宋体"/>
                <w:kern w:val="0"/>
              </w:rPr>
              <w:t>竹红菌素发酵生产的中试研究</w:t>
            </w:r>
            <w:r>
              <w:rPr>
                <w:rFonts w:hAnsi="宋体"/>
                <w:kern w:val="0"/>
              </w:rPr>
              <w:t>(2007C23012)</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spacing w:line="340" w:lineRule="exact"/>
              <w:jc w:val="center"/>
              <w:rPr>
                <w:rFonts w:ascii="宋体"/>
                <w:color w:val="000000"/>
              </w:rPr>
            </w:pPr>
            <w:r>
              <w:rPr>
                <w:rFonts w:hint="eastAsia" w:ascii="宋体" w:hAnsi="宋体"/>
                <w:color w:val="000000"/>
              </w:rPr>
              <w:t>杨海龙</w:t>
            </w:r>
          </w:p>
        </w:tc>
        <w:tc>
          <w:tcPr>
            <w:tcW w:w="1275" w:type="dxa"/>
            <w:gridSpan w:val="2"/>
            <w:vAlign w:val="center"/>
          </w:tcPr>
          <w:p>
            <w:pPr>
              <w:jc w:val="center"/>
            </w:pPr>
            <w:r>
              <w:t>2007-01-01-2008-12-31</w:t>
            </w:r>
          </w:p>
        </w:tc>
        <w:tc>
          <w:tcPr>
            <w:tcW w:w="1134" w:type="dxa"/>
            <w:gridSpan w:val="2"/>
            <w:vAlign w:val="center"/>
          </w:tcPr>
          <w:p>
            <w:pPr>
              <w:jc w:val="cente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45</w:t>
            </w:r>
          </w:p>
        </w:tc>
        <w:tc>
          <w:tcPr>
            <w:tcW w:w="2126" w:type="dxa"/>
            <w:gridSpan w:val="2"/>
            <w:vAlign w:val="center"/>
          </w:tcPr>
          <w:p>
            <w:pPr>
              <w:widowControl/>
              <w:spacing w:line="260" w:lineRule="exact"/>
              <w:jc w:val="left"/>
              <w:rPr>
                <w:rFonts w:hAnsi="宋体"/>
                <w:kern w:val="0"/>
              </w:rPr>
            </w:pPr>
            <w:r>
              <w:rPr>
                <w:rFonts w:hint="eastAsia" w:hAnsi="宋体"/>
                <w:kern w:val="0"/>
              </w:rPr>
              <w:t>石磺的生物学特性及围塘养殖技术</w:t>
            </w:r>
            <w:r>
              <w:rPr>
                <w:rFonts w:hAnsi="宋体"/>
                <w:kern w:val="0"/>
              </w:rPr>
              <w:t>(2007C33066</w:t>
            </w:r>
            <w:r>
              <w:rPr>
                <w:rFonts w:hint="eastAsia" w:hAnsi="宋体"/>
                <w:kern w:val="0"/>
              </w:rPr>
              <w:t>）</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spacing w:line="340" w:lineRule="exact"/>
              <w:jc w:val="center"/>
              <w:rPr>
                <w:rFonts w:ascii="宋体"/>
                <w:color w:val="000000"/>
              </w:rPr>
            </w:pPr>
            <w:r>
              <w:rPr>
                <w:rFonts w:hint="eastAsia" w:ascii="宋体" w:hAnsi="宋体"/>
                <w:color w:val="000000"/>
              </w:rPr>
              <w:t>应雪萍</w:t>
            </w:r>
          </w:p>
        </w:tc>
        <w:tc>
          <w:tcPr>
            <w:tcW w:w="1275" w:type="dxa"/>
            <w:gridSpan w:val="2"/>
            <w:vAlign w:val="center"/>
          </w:tcPr>
          <w:p>
            <w:pPr>
              <w:jc w:val="center"/>
            </w:pPr>
            <w:r>
              <w:t>2007-01-01-2008-12-31</w:t>
            </w:r>
          </w:p>
        </w:tc>
        <w:tc>
          <w:tcPr>
            <w:tcW w:w="1134" w:type="dxa"/>
            <w:gridSpan w:val="2"/>
            <w:vAlign w:val="center"/>
          </w:tcPr>
          <w:p>
            <w:pPr>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46</w:t>
            </w:r>
          </w:p>
        </w:tc>
        <w:tc>
          <w:tcPr>
            <w:tcW w:w="2126" w:type="dxa"/>
            <w:gridSpan w:val="2"/>
            <w:vAlign w:val="center"/>
          </w:tcPr>
          <w:p>
            <w:pPr>
              <w:widowControl/>
              <w:spacing w:line="260" w:lineRule="exact"/>
              <w:jc w:val="left"/>
              <w:rPr>
                <w:rFonts w:hAnsi="宋体"/>
                <w:kern w:val="0"/>
              </w:rPr>
            </w:pPr>
            <w:r>
              <w:rPr>
                <w:rFonts w:hint="eastAsia" w:hAnsi="宋体"/>
                <w:kern w:val="0"/>
              </w:rPr>
              <w:t>新型水产饲料添加剂裂殖壶菌产业化的关键技术研究（</w:t>
            </w:r>
            <w:r>
              <w:rPr>
                <w:rFonts w:hAnsi="宋体"/>
                <w:kern w:val="0"/>
              </w:rPr>
              <w:t>2007C22036</w:t>
            </w:r>
            <w:r>
              <w:rPr>
                <w:rFonts w:hint="eastAsia" w:hAnsi="宋体"/>
                <w:kern w:val="0"/>
              </w:rPr>
              <w:t>）</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spacing w:line="340" w:lineRule="exact"/>
              <w:jc w:val="center"/>
              <w:rPr>
                <w:rFonts w:ascii="宋体"/>
                <w:color w:val="000000"/>
              </w:rPr>
            </w:pPr>
            <w:r>
              <w:rPr>
                <w:rFonts w:hint="eastAsia" w:ascii="宋体" w:hAnsi="宋体"/>
                <w:color w:val="000000"/>
              </w:rPr>
              <w:t>周茂洪</w:t>
            </w:r>
          </w:p>
        </w:tc>
        <w:tc>
          <w:tcPr>
            <w:tcW w:w="1275" w:type="dxa"/>
            <w:gridSpan w:val="2"/>
            <w:vAlign w:val="center"/>
          </w:tcPr>
          <w:p>
            <w:pPr>
              <w:jc w:val="center"/>
            </w:pPr>
            <w:r>
              <w:t>2007-01-01-2008-12-31</w:t>
            </w:r>
          </w:p>
        </w:tc>
        <w:tc>
          <w:tcPr>
            <w:tcW w:w="1134" w:type="dxa"/>
            <w:gridSpan w:val="2"/>
            <w:vAlign w:val="center"/>
          </w:tcPr>
          <w:p>
            <w:pPr>
              <w:jc w:val="center"/>
            </w:pPr>
            <w: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47</w:t>
            </w:r>
          </w:p>
        </w:tc>
        <w:tc>
          <w:tcPr>
            <w:tcW w:w="2126" w:type="dxa"/>
            <w:gridSpan w:val="2"/>
            <w:vAlign w:val="center"/>
          </w:tcPr>
          <w:p>
            <w:pPr>
              <w:widowControl/>
              <w:spacing w:line="260" w:lineRule="exact"/>
              <w:jc w:val="left"/>
              <w:rPr>
                <w:rFonts w:hAnsi="宋体"/>
                <w:kern w:val="0"/>
              </w:rPr>
            </w:pPr>
            <w:r>
              <w:rPr>
                <w:rFonts w:hint="eastAsia" w:hAnsi="宋体"/>
                <w:kern w:val="0"/>
              </w:rPr>
              <w:t>制革污泥稳定化与资源化处理关键技术与设备（</w:t>
            </w:r>
            <w:r>
              <w:rPr>
                <w:rFonts w:hAnsi="宋体"/>
                <w:kern w:val="0"/>
              </w:rPr>
              <w:t>2007C21154</w:t>
            </w:r>
            <w:r>
              <w:rPr>
                <w:rFonts w:hint="eastAsia" w:hAnsi="宋体"/>
                <w:kern w:val="0"/>
              </w:rPr>
              <w:t>）</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spacing w:line="340" w:lineRule="exact"/>
              <w:jc w:val="center"/>
              <w:rPr>
                <w:rFonts w:ascii="宋体"/>
                <w:color w:val="000000"/>
              </w:rPr>
            </w:pPr>
            <w:r>
              <w:rPr>
                <w:rFonts w:hint="eastAsia" w:ascii="宋体" w:hAnsi="宋体"/>
                <w:color w:val="000000"/>
              </w:rPr>
              <w:t>夏凤毅</w:t>
            </w:r>
          </w:p>
        </w:tc>
        <w:tc>
          <w:tcPr>
            <w:tcW w:w="1275" w:type="dxa"/>
            <w:gridSpan w:val="2"/>
            <w:vAlign w:val="center"/>
          </w:tcPr>
          <w:p>
            <w:pPr>
              <w:jc w:val="center"/>
            </w:pPr>
            <w:r>
              <w:t>2007-01-01-2008-12-31</w:t>
            </w:r>
          </w:p>
        </w:tc>
        <w:tc>
          <w:tcPr>
            <w:tcW w:w="1134" w:type="dxa"/>
            <w:gridSpan w:val="2"/>
            <w:vAlign w:val="center"/>
          </w:tcPr>
          <w:p>
            <w:pPr>
              <w:jc w:val="cente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48</w:t>
            </w:r>
          </w:p>
        </w:tc>
        <w:tc>
          <w:tcPr>
            <w:tcW w:w="2126" w:type="dxa"/>
            <w:gridSpan w:val="2"/>
            <w:vAlign w:val="center"/>
          </w:tcPr>
          <w:p>
            <w:pPr>
              <w:widowControl/>
              <w:spacing w:line="260" w:lineRule="exact"/>
              <w:jc w:val="left"/>
              <w:rPr>
                <w:rFonts w:hAnsi="宋体"/>
                <w:kern w:val="0"/>
              </w:rPr>
            </w:pPr>
            <w:r>
              <w:rPr>
                <w:rFonts w:hint="eastAsia" w:hAnsi="宋体"/>
                <w:kern w:val="0"/>
              </w:rPr>
              <w:t>高产谷胱甘肽酵母菌选育和发酵条件的研究（</w:t>
            </w:r>
            <w:r>
              <w:rPr>
                <w:rFonts w:hAnsi="宋体"/>
                <w:kern w:val="0"/>
              </w:rPr>
              <w:t>2006C30050</w:t>
            </w:r>
            <w:r>
              <w:rPr>
                <w:rFonts w:hint="eastAsia" w:hAnsi="宋体"/>
                <w:kern w:val="0"/>
              </w:rPr>
              <w:t>）</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spacing w:line="340" w:lineRule="exact"/>
              <w:jc w:val="center"/>
              <w:rPr>
                <w:rFonts w:ascii="宋体"/>
              </w:rPr>
            </w:pPr>
            <w:r>
              <w:rPr>
                <w:rFonts w:hint="eastAsia" w:ascii="宋体" w:hAnsi="宋体"/>
              </w:rPr>
              <w:t>吴祥庭</w:t>
            </w:r>
          </w:p>
        </w:tc>
        <w:tc>
          <w:tcPr>
            <w:tcW w:w="1275" w:type="dxa"/>
            <w:gridSpan w:val="2"/>
            <w:vAlign w:val="center"/>
          </w:tcPr>
          <w:p>
            <w:pPr>
              <w:jc w:val="center"/>
            </w:pPr>
            <w:r>
              <w:t>2007-01-01-2008-12-31</w:t>
            </w:r>
          </w:p>
        </w:tc>
        <w:tc>
          <w:tcPr>
            <w:tcW w:w="1134" w:type="dxa"/>
            <w:gridSpan w:val="2"/>
            <w:vAlign w:val="center"/>
          </w:tcPr>
          <w:p>
            <w:pPr>
              <w:jc w:val="center"/>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49</w:t>
            </w:r>
          </w:p>
        </w:tc>
        <w:tc>
          <w:tcPr>
            <w:tcW w:w="2126" w:type="dxa"/>
            <w:gridSpan w:val="2"/>
            <w:vAlign w:val="center"/>
          </w:tcPr>
          <w:p>
            <w:pPr>
              <w:widowControl/>
              <w:spacing w:line="260" w:lineRule="exact"/>
              <w:jc w:val="left"/>
              <w:rPr>
                <w:rFonts w:hAnsi="宋体"/>
                <w:kern w:val="0"/>
              </w:rPr>
            </w:pPr>
            <w:r>
              <w:rPr>
                <w:rFonts w:hint="eastAsia" w:hAnsi="宋体"/>
                <w:kern w:val="0"/>
              </w:rPr>
              <w:t>橄榄蚶生物学及人工繁育技术研究</w:t>
            </w:r>
            <w:r>
              <w:rPr>
                <w:rFonts w:hAnsi="宋体"/>
                <w:kern w:val="0"/>
              </w:rPr>
              <w:t>2006C32010</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spacing w:line="340" w:lineRule="exact"/>
              <w:rPr>
                <w:rFonts w:ascii="宋体"/>
              </w:rPr>
            </w:pPr>
            <w:r>
              <w:rPr>
                <w:rFonts w:hint="eastAsia" w:ascii="宋体" w:hAnsi="宋体"/>
              </w:rPr>
              <w:t>张永普</w:t>
            </w:r>
          </w:p>
        </w:tc>
        <w:tc>
          <w:tcPr>
            <w:tcW w:w="1275" w:type="dxa"/>
            <w:gridSpan w:val="2"/>
            <w:vAlign w:val="center"/>
          </w:tcPr>
          <w:p>
            <w:pPr>
              <w:jc w:val="center"/>
            </w:pPr>
            <w:r>
              <w:t>2007-01-01-2008-12-31</w:t>
            </w:r>
          </w:p>
        </w:tc>
        <w:tc>
          <w:tcPr>
            <w:tcW w:w="1134" w:type="dxa"/>
            <w:gridSpan w:val="2"/>
            <w:vAlign w:val="center"/>
          </w:tcPr>
          <w:p>
            <w:pPr>
              <w:jc w:val="center"/>
            </w:pP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jc w:val="center"/>
              <w:rPr>
                <w:color w:val="000000"/>
              </w:rPr>
            </w:pPr>
            <w:r>
              <w:rPr>
                <w:color w:val="000000"/>
              </w:rPr>
              <w:t>50</w:t>
            </w:r>
          </w:p>
        </w:tc>
        <w:tc>
          <w:tcPr>
            <w:tcW w:w="2126" w:type="dxa"/>
            <w:gridSpan w:val="2"/>
            <w:vAlign w:val="center"/>
          </w:tcPr>
          <w:p>
            <w:pPr>
              <w:widowControl/>
              <w:spacing w:line="260" w:lineRule="exact"/>
              <w:jc w:val="left"/>
              <w:rPr>
                <w:rFonts w:hAnsi="宋体"/>
                <w:kern w:val="0"/>
              </w:rPr>
            </w:pPr>
            <w:r>
              <w:rPr>
                <w:rFonts w:hint="eastAsia" w:hAnsi="宋体"/>
                <w:kern w:val="0"/>
              </w:rPr>
              <w:t>缘管浒苔的开发和应用（</w:t>
            </w:r>
            <w:r>
              <w:rPr>
                <w:rFonts w:hAnsi="宋体"/>
                <w:kern w:val="0"/>
              </w:rPr>
              <w:t>2005C33054</w:t>
            </w:r>
            <w:r>
              <w:rPr>
                <w:rFonts w:hint="eastAsia" w:hAnsi="宋体"/>
                <w:kern w:val="0"/>
              </w:rPr>
              <w:t>）</w:t>
            </w:r>
          </w:p>
        </w:tc>
        <w:tc>
          <w:tcPr>
            <w:tcW w:w="1276" w:type="dxa"/>
            <w:gridSpan w:val="2"/>
            <w:vAlign w:val="center"/>
          </w:tcPr>
          <w:p>
            <w:pPr>
              <w:widowControl/>
              <w:spacing w:line="260" w:lineRule="exact"/>
              <w:rPr>
                <w:rFonts w:hAnsi="宋体"/>
                <w:kern w:val="0"/>
              </w:rPr>
            </w:pPr>
            <w:r>
              <w:rPr>
                <w:rFonts w:hint="eastAsia" w:hAnsi="宋体"/>
                <w:kern w:val="0"/>
              </w:rPr>
              <w:t>省公益性技术应用研究计划项目</w:t>
            </w:r>
          </w:p>
        </w:tc>
        <w:tc>
          <w:tcPr>
            <w:tcW w:w="1390" w:type="dxa"/>
            <w:vAlign w:val="center"/>
          </w:tcPr>
          <w:p>
            <w:pPr>
              <w:widowControl/>
              <w:spacing w:line="260" w:lineRule="exact"/>
              <w:jc w:val="left"/>
              <w:rPr>
                <w:kern w:val="0"/>
              </w:rPr>
            </w:pPr>
            <w:r>
              <w:rPr>
                <w:rFonts w:hint="eastAsia" w:hAnsi="宋体"/>
                <w:kern w:val="0"/>
              </w:rPr>
              <w:t>浙江省科技厅</w:t>
            </w:r>
          </w:p>
        </w:tc>
        <w:tc>
          <w:tcPr>
            <w:tcW w:w="994" w:type="dxa"/>
            <w:gridSpan w:val="2"/>
            <w:vAlign w:val="center"/>
          </w:tcPr>
          <w:p>
            <w:pPr>
              <w:spacing w:line="340" w:lineRule="exact"/>
              <w:jc w:val="center"/>
              <w:rPr>
                <w:rFonts w:ascii="宋体"/>
              </w:rPr>
            </w:pPr>
            <w:r>
              <w:rPr>
                <w:rFonts w:hint="eastAsia" w:ascii="宋体" w:hAnsi="宋体"/>
              </w:rPr>
              <w:t>周峙苗</w:t>
            </w:r>
          </w:p>
        </w:tc>
        <w:tc>
          <w:tcPr>
            <w:tcW w:w="1275" w:type="dxa"/>
            <w:gridSpan w:val="2"/>
            <w:vAlign w:val="center"/>
          </w:tcPr>
          <w:p>
            <w:pPr>
              <w:jc w:val="center"/>
            </w:pPr>
            <w:r>
              <w:t>2005-2006</w:t>
            </w:r>
          </w:p>
        </w:tc>
        <w:tc>
          <w:tcPr>
            <w:tcW w:w="1134" w:type="dxa"/>
            <w:gridSpan w:val="2"/>
            <w:vAlign w:val="center"/>
          </w:tcPr>
          <w:p>
            <w:pPr>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trHeight w:val="596" w:hRule="atLeast"/>
          <w:jc w:val="center"/>
        </w:trPr>
        <w:tc>
          <w:tcPr>
            <w:tcW w:w="8733" w:type="dxa"/>
            <w:gridSpan w:val="13"/>
            <w:vAlign w:val="center"/>
          </w:tcPr>
          <w:p>
            <w:pPr>
              <w:jc w:val="center"/>
              <w:rPr>
                <w:b/>
              </w:rPr>
            </w:pPr>
            <w:r>
              <w:rPr>
                <w:rFonts w:hint="eastAsia" w:hAnsi="宋体"/>
                <w:b/>
                <w:color w:val="000000"/>
                <w:szCs w:val="21"/>
              </w:rPr>
              <w:t>厅局级项目（</w:t>
            </w:r>
            <w:r>
              <w:rPr>
                <w:b/>
                <w:color w:val="000000"/>
                <w:szCs w:val="21"/>
              </w:rPr>
              <w:t>42</w:t>
            </w:r>
            <w:r>
              <w:rPr>
                <w:rFonts w:hint="eastAsia" w:hAnsi="宋体"/>
                <w:b/>
                <w:color w:val="00000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1</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温州市典型饮用水源地水华预测与控制关键技术研究</w:t>
            </w:r>
            <w:r>
              <w:rPr>
                <w:rFonts w:hAnsi="宋体"/>
                <w:color w:val="000000"/>
                <w:szCs w:val="21"/>
              </w:rPr>
              <w:t>(S20150004)</w:t>
            </w:r>
          </w:p>
        </w:tc>
        <w:tc>
          <w:tcPr>
            <w:tcW w:w="1276" w:type="dxa"/>
            <w:gridSpan w:val="2"/>
            <w:vAlign w:val="center"/>
          </w:tcPr>
          <w:p>
            <w:pPr>
              <w:widowControl/>
              <w:spacing w:line="260" w:lineRule="exact"/>
              <w:rPr>
                <w:rFonts w:hAnsi="宋体"/>
                <w:kern w:val="0"/>
              </w:rPr>
            </w:pPr>
            <w:r>
              <w:rPr>
                <w:rFonts w:hint="eastAsia" w:hAnsi="宋体"/>
                <w:kern w:val="0"/>
              </w:rPr>
              <w:t>水体污染控制与治理科技创新项目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王传花</w:t>
            </w:r>
          </w:p>
        </w:tc>
        <w:tc>
          <w:tcPr>
            <w:tcW w:w="1275" w:type="dxa"/>
            <w:gridSpan w:val="2"/>
            <w:vAlign w:val="center"/>
          </w:tcPr>
          <w:p>
            <w:pPr>
              <w:jc w:val="center"/>
            </w:pPr>
            <w:r>
              <w:t>2015-12-01-2017-11-30</w:t>
            </w:r>
          </w:p>
        </w:tc>
        <w:tc>
          <w:tcPr>
            <w:tcW w:w="1134" w:type="dxa"/>
            <w:gridSpan w:val="2"/>
            <w:vAlign w:val="center"/>
          </w:tcPr>
          <w:p>
            <w:pPr>
              <w:jc w:val="cente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2</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河道淤泥资源化</w:t>
            </w:r>
            <w:r>
              <w:rPr>
                <w:rFonts w:hAnsi="宋体"/>
                <w:color w:val="000000"/>
                <w:szCs w:val="21"/>
              </w:rPr>
              <w:t>-</w:t>
            </w:r>
            <w:r>
              <w:rPr>
                <w:rFonts w:hint="eastAsia" w:hAnsi="宋体"/>
                <w:color w:val="000000"/>
                <w:szCs w:val="21"/>
              </w:rPr>
              <w:t>新型陶粒填料的研制及应用研究</w:t>
            </w:r>
            <w:r>
              <w:rPr>
                <w:rFonts w:hAnsi="宋体"/>
                <w:color w:val="000000"/>
                <w:szCs w:val="21"/>
              </w:rPr>
              <w:t>(S20150006)</w:t>
            </w:r>
          </w:p>
        </w:tc>
        <w:tc>
          <w:tcPr>
            <w:tcW w:w="1276" w:type="dxa"/>
            <w:gridSpan w:val="2"/>
            <w:vAlign w:val="center"/>
          </w:tcPr>
          <w:p>
            <w:pPr>
              <w:widowControl/>
              <w:spacing w:line="260" w:lineRule="exact"/>
              <w:rPr>
                <w:rFonts w:hAnsi="宋体"/>
                <w:kern w:val="0"/>
              </w:rPr>
            </w:pPr>
            <w:r>
              <w:rPr>
                <w:rFonts w:hint="eastAsia" w:hAnsi="宋体"/>
                <w:kern w:val="0"/>
              </w:rPr>
              <w:t>水体污染控制与治理科技创新项目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肖继波</w:t>
            </w:r>
          </w:p>
        </w:tc>
        <w:tc>
          <w:tcPr>
            <w:tcW w:w="1275" w:type="dxa"/>
            <w:gridSpan w:val="2"/>
            <w:vAlign w:val="center"/>
          </w:tcPr>
          <w:p>
            <w:pPr>
              <w:jc w:val="center"/>
            </w:pPr>
            <w:r>
              <w:t>2015-12-01-2017-11-30</w:t>
            </w:r>
          </w:p>
        </w:tc>
        <w:tc>
          <w:tcPr>
            <w:tcW w:w="1134" w:type="dxa"/>
            <w:gridSpan w:val="2"/>
            <w:vAlign w:val="center"/>
          </w:tcPr>
          <w:p>
            <w:pPr>
              <w:jc w:val="cente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3</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农村污水简约化处理工艺与管理技术集成示范</w:t>
            </w:r>
            <w:r>
              <w:rPr>
                <w:rFonts w:hAnsi="宋体"/>
                <w:color w:val="000000"/>
                <w:szCs w:val="21"/>
              </w:rPr>
              <w:t>(S20150011)</w:t>
            </w:r>
          </w:p>
        </w:tc>
        <w:tc>
          <w:tcPr>
            <w:tcW w:w="1276" w:type="dxa"/>
            <w:gridSpan w:val="2"/>
            <w:vAlign w:val="center"/>
          </w:tcPr>
          <w:p>
            <w:pPr>
              <w:widowControl/>
              <w:spacing w:line="260" w:lineRule="exact"/>
              <w:rPr>
                <w:rFonts w:hAnsi="宋体"/>
                <w:kern w:val="0"/>
              </w:rPr>
            </w:pPr>
            <w:r>
              <w:rPr>
                <w:rFonts w:hint="eastAsia" w:hAnsi="宋体"/>
                <w:kern w:val="0"/>
              </w:rPr>
              <w:t>水体污染控制与治理科技创新项目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叶海仁</w:t>
            </w:r>
          </w:p>
        </w:tc>
        <w:tc>
          <w:tcPr>
            <w:tcW w:w="1275" w:type="dxa"/>
            <w:gridSpan w:val="2"/>
            <w:vAlign w:val="center"/>
          </w:tcPr>
          <w:p>
            <w:pPr>
              <w:jc w:val="center"/>
            </w:pPr>
            <w:r>
              <w:t>2015-12-01-2017-11-30</w:t>
            </w:r>
          </w:p>
        </w:tc>
        <w:tc>
          <w:tcPr>
            <w:tcW w:w="1134" w:type="dxa"/>
            <w:gridSpan w:val="2"/>
            <w:vAlign w:val="center"/>
          </w:tcPr>
          <w:p>
            <w:pPr>
              <w:jc w:val="cente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4</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匹配厌氧氨氧化的异养短程硝化技术研究</w:t>
            </w:r>
            <w:r>
              <w:rPr>
                <w:rFonts w:hAnsi="宋体"/>
                <w:color w:val="000000"/>
                <w:szCs w:val="21"/>
              </w:rPr>
              <w:t>(S20150003)</w:t>
            </w:r>
          </w:p>
        </w:tc>
        <w:tc>
          <w:tcPr>
            <w:tcW w:w="1276" w:type="dxa"/>
            <w:gridSpan w:val="2"/>
            <w:vAlign w:val="center"/>
          </w:tcPr>
          <w:p>
            <w:pPr>
              <w:widowControl/>
              <w:spacing w:line="260" w:lineRule="exact"/>
              <w:rPr>
                <w:rFonts w:hAnsi="宋体"/>
                <w:kern w:val="0"/>
              </w:rPr>
            </w:pPr>
            <w:r>
              <w:rPr>
                <w:rFonts w:hint="eastAsia" w:hAnsi="宋体"/>
                <w:kern w:val="0"/>
              </w:rPr>
              <w:t>水体污染控制与治理科技创新项目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金</w:t>
            </w:r>
            <w:r>
              <w:rPr>
                <w:rFonts w:ascii="宋体" w:hAnsi="宋体"/>
              </w:rPr>
              <w:t xml:space="preserve">  </w:t>
            </w:r>
            <w:r>
              <w:rPr>
                <w:rFonts w:hint="eastAsia" w:ascii="宋体" w:hAnsi="宋体"/>
              </w:rPr>
              <w:t>展</w:t>
            </w:r>
          </w:p>
        </w:tc>
        <w:tc>
          <w:tcPr>
            <w:tcW w:w="1275" w:type="dxa"/>
            <w:gridSpan w:val="2"/>
            <w:vAlign w:val="center"/>
          </w:tcPr>
          <w:p>
            <w:pPr>
              <w:jc w:val="center"/>
            </w:pPr>
            <w:r>
              <w:t>2015-12-01-2017-11-30</w:t>
            </w:r>
          </w:p>
        </w:tc>
        <w:tc>
          <w:tcPr>
            <w:tcW w:w="1134" w:type="dxa"/>
            <w:gridSpan w:val="2"/>
            <w:vAlign w:val="center"/>
          </w:tcPr>
          <w:p>
            <w:pPr>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5</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工地生活污水就地处理和利用关键技术开发与工程示范</w:t>
            </w:r>
            <w:r>
              <w:rPr>
                <w:rFonts w:hAnsi="宋体"/>
                <w:color w:val="000000"/>
                <w:szCs w:val="21"/>
              </w:rPr>
              <w:t>(S20150013)</w:t>
            </w:r>
          </w:p>
        </w:tc>
        <w:tc>
          <w:tcPr>
            <w:tcW w:w="1276" w:type="dxa"/>
            <w:gridSpan w:val="2"/>
            <w:vAlign w:val="center"/>
          </w:tcPr>
          <w:p>
            <w:pPr>
              <w:widowControl/>
              <w:spacing w:line="260" w:lineRule="exact"/>
              <w:rPr>
                <w:rFonts w:hAnsi="宋体"/>
                <w:kern w:val="0"/>
              </w:rPr>
            </w:pPr>
            <w:r>
              <w:rPr>
                <w:rFonts w:hint="eastAsia" w:hAnsi="宋体"/>
                <w:kern w:val="0"/>
              </w:rPr>
              <w:t>水体污染控制与治理科技创新项目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郑向勇</w:t>
            </w:r>
          </w:p>
        </w:tc>
        <w:tc>
          <w:tcPr>
            <w:tcW w:w="1275" w:type="dxa"/>
            <w:gridSpan w:val="2"/>
            <w:vAlign w:val="center"/>
          </w:tcPr>
          <w:p>
            <w:pPr>
              <w:jc w:val="center"/>
            </w:pPr>
            <w:r>
              <w:t>2015-12-01-2017-11-30</w:t>
            </w:r>
          </w:p>
        </w:tc>
        <w:tc>
          <w:tcPr>
            <w:tcW w:w="1134" w:type="dxa"/>
            <w:gridSpan w:val="2"/>
            <w:vAlign w:val="center"/>
          </w:tcPr>
          <w:p>
            <w:pPr>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6</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珍稀濒危药用植物铁皮石斛种质资源超低温保存和提高药效成分研究</w:t>
            </w:r>
            <w:r>
              <w:rPr>
                <w:rFonts w:hAnsi="宋体"/>
                <w:color w:val="000000"/>
                <w:szCs w:val="21"/>
              </w:rPr>
              <w:t>(N20150009)</w:t>
            </w:r>
          </w:p>
        </w:tc>
        <w:tc>
          <w:tcPr>
            <w:tcW w:w="1276" w:type="dxa"/>
            <w:gridSpan w:val="2"/>
            <w:vAlign w:val="center"/>
          </w:tcPr>
          <w:p>
            <w:pPr>
              <w:widowControl/>
              <w:spacing w:line="260" w:lineRule="exact"/>
              <w:rPr>
                <w:rFonts w:hAnsi="宋体"/>
                <w:kern w:val="0"/>
              </w:rPr>
            </w:pPr>
            <w:r>
              <w:rPr>
                <w:rFonts w:hint="eastAsia" w:hAnsi="宋体"/>
                <w:kern w:val="0"/>
              </w:rPr>
              <w:t>种子种苗科技创新专项项目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陈</w:t>
            </w:r>
            <w:r>
              <w:rPr>
                <w:rFonts w:ascii="宋体" w:hAnsi="宋体"/>
              </w:rPr>
              <w:t xml:space="preserve">  </w:t>
            </w:r>
            <w:r>
              <w:rPr>
                <w:rFonts w:hint="eastAsia" w:ascii="宋体" w:hAnsi="宋体"/>
              </w:rPr>
              <w:t>勇</w:t>
            </w:r>
          </w:p>
        </w:tc>
        <w:tc>
          <w:tcPr>
            <w:tcW w:w="1275" w:type="dxa"/>
            <w:gridSpan w:val="2"/>
            <w:vAlign w:val="center"/>
          </w:tcPr>
          <w:p>
            <w:pPr>
              <w:jc w:val="center"/>
            </w:pPr>
            <w:r>
              <w:t>2015-11-01-2018-12-31</w:t>
            </w:r>
          </w:p>
        </w:tc>
        <w:tc>
          <w:tcPr>
            <w:tcW w:w="1134" w:type="dxa"/>
            <w:gridSpan w:val="2"/>
            <w:vAlign w:val="center"/>
          </w:tcPr>
          <w:p>
            <w:pPr>
              <w:jc w:val="center"/>
            </w:pPr>
            <w: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7</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褐藻糖胶</w:t>
            </w:r>
            <w:r>
              <w:rPr>
                <w:rFonts w:hAnsi="宋体"/>
                <w:color w:val="000000"/>
                <w:szCs w:val="21"/>
              </w:rPr>
              <w:t>/</w:t>
            </w:r>
            <w:r>
              <w:rPr>
                <w:rFonts w:hint="eastAsia" w:hAnsi="宋体"/>
                <w:color w:val="000000"/>
                <w:szCs w:val="21"/>
              </w:rPr>
              <w:t>鼠尾藻多酚可食膜热力学性能及抗菌关键技术研究</w:t>
            </w:r>
            <w:r>
              <w:rPr>
                <w:rFonts w:hAnsi="宋体"/>
                <w:color w:val="000000"/>
                <w:szCs w:val="21"/>
              </w:rPr>
              <w:t>(N20150033)</w:t>
            </w:r>
          </w:p>
        </w:tc>
        <w:tc>
          <w:tcPr>
            <w:tcW w:w="1276" w:type="dxa"/>
            <w:gridSpan w:val="2"/>
            <w:vAlign w:val="center"/>
          </w:tcPr>
          <w:p>
            <w:pPr>
              <w:widowControl/>
              <w:spacing w:line="260" w:lineRule="exact"/>
              <w:rPr>
                <w:rFonts w:hAnsi="宋体"/>
                <w:kern w:val="0"/>
              </w:rPr>
            </w:pPr>
            <w:r>
              <w:rPr>
                <w:rFonts w:hint="eastAsia" w:hAnsi="宋体"/>
                <w:kern w:val="0"/>
              </w:rPr>
              <w:t>公益技术研究农业项目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吴祥庭</w:t>
            </w:r>
          </w:p>
        </w:tc>
        <w:tc>
          <w:tcPr>
            <w:tcW w:w="1275" w:type="dxa"/>
            <w:gridSpan w:val="2"/>
            <w:vAlign w:val="center"/>
          </w:tcPr>
          <w:p>
            <w:pPr>
              <w:jc w:val="center"/>
            </w:pPr>
            <w:r>
              <w:t>2016-01-01-2017-12-31</w:t>
            </w:r>
          </w:p>
        </w:tc>
        <w:tc>
          <w:tcPr>
            <w:tcW w:w="1134" w:type="dxa"/>
            <w:gridSpan w:val="2"/>
            <w:vAlign w:val="center"/>
          </w:tcPr>
          <w:p>
            <w:pPr>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8</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羊栖菜多糖抗氧化和抗衰老功能的开发和研究</w:t>
            </w:r>
            <w:r>
              <w:rPr>
                <w:rFonts w:hAnsi="宋体"/>
                <w:color w:val="000000"/>
                <w:szCs w:val="21"/>
              </w:rPr>
              <w:t>(N20150034)</w:t>
            </w:r>
          </w:p>
        </w:tc>
        <w:tc>
          <w:tcPr>
            <w:tcW w:w="1276" w:type="dxa"/>
            <w:gridSpan w:val="2"/>
            <w:vAlign w:val="center"/>
          </w:tcPr>
          <w:p>
            <w:pPr>
              <w:widowControl/>
              <w:spacing w:line="260" w:lineRule="exact"/>
              <w:rPr>
                <w:rFonts w:hAnsi="宋体"/>
                <w:kern w:val="0"/>
              </w:rPr>
            </w:pPr>
            <w:r>
              <w:rPr>
                <w:rFonts w:hint="eastAsia" w:hAnsi="宋体"/>
                <w:kern w:val="0"/>
              </w:rPr>
              <w:t>公益性农业科技项目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陈培超</w:t>
            </w:r>
          </w:p>
        </w:tc>
        <w:tc>
          <w:tcPr>
            <w:tcW w:w="1275" w:type="dxa"/>
            <w:gridSpan w:val="2"/>
            <w:vAlign w:val="center"/>
          </w:tcPr>
          <w:p>
            <w:pPr>
              <w:jc w:val="center"/>
            </w:pPr>
            <w:r>
              <w:t>2015-07-01-2017-06-30</w:t>
            </w:r>
          </w:p>
        </w:tc>
        <w:tc>
          <w:tcPr>
            <w:tcW w:w="1134" w:type="dxa"/>
            <w:gridSpan w:val="2"/>
            <w:vAlign w:val="center"/>
          </w:tcPr>
          <w:p>
            <w:pPr>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9</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温州铬污染底泥修复技术选优决策系统</w:t>
            </w:r>
            <w:r>
              <w:rPr>
                <w:rFonts w:hAnsi="宋体"/>
                <w:color w:val="000000"/>
                <w:szCs w:val="21"/>
              </w:rPr>
              <w:t>(S20150022)</w:t>
            </w:r>
          </w:p>
        </w:tc>
        <w:tc>
          <w:tcPr>
            <w:tcW w:w="1276" w:type="dxa"/>
            <w:gridSpan w:val="2"/>
            <w:vAlign w:val="center"/>
          </w:tcPr>
          <w:p>
            <w:pPr>
              <w:widowControl/>
              <w:spacing w:line="260" w:lineRule="exact"/>
              <w:rPr>
                <w:rFonts w:hAnsi="宋体"/>
                <w:kern w:val="0"/>
              </w:rPr>
            </w:pPr>
            <w:r>
              <w:rPr>
                <w:rFonts w:hint="eastAsia" w:hAnsi="宋体"/>
                <w:kern w:val="0"/>
              </w:rPr>
              <w:t>公益性社会发展科技项目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李玉宝</w:t>
            </w:r>
          </w:p>
        </w:tc>
        <w:tc>
          <w:tcPr>
            <w:tcW w:w="1275" w:type="dxa"/>
            <w:gridSpan w:val="2"/>
            <w:vAlign w:val="center"/>
          </w:tcPr>
          <w:p>
            <w:pPr>
              <w:jc w:val="center"/>
            </w:pPr>
            <w:r>
              <w:t>2016-01-01-2017-12-31</w:t>
            </w:r>
          </w:p>
        </w:tc>
        <w:tc>
          <w:tcPr>
            <w:tcW w:w="1134" w:type="dxa"/>
            <w:gridSpan w:val="2"/>
            <w:vAlign w:val="center"/>
          </w:tcPr>
          <w:p>
            <w:pPr>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10</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温州市典型工业区氟迁移转化及其污染水体生态修复关键技术研究（</w:t>
            </w:r>
            <w:r>
              <w:rPr>
                <w:rFonts w:hAnsi="宋体"/>
                <w:color w:val="000000"/>
                <w:szCs w:val="21"/>
              </w:rPr>
              <w:t>S20140023</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水体污染控制与治理科技创新项目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崔灵周</w:t>
            </w:r>
          </w:p>
        </w:tc>
        <w:tc>
          <w:tcPr>
            <w:tcW w:w="1275" w:type="dxa"/>
            <w:gridSpan w:val="2"/>
            <w:vAlign w:val="center"/>
          </w:tcPr>
          <w:p>
            <w:pPr>
              <w:jc w:val="center"/>
            </w:pPr>
            <w:r>
              <w:t>2015-03-01-2017-02-28</w:t>
            </w:r>
          </w:p>
        </w:tc>
        <w:tc>
          <w:tcPr>
            <w:tcW w:w="1134" w:type="dxa"/>
            <w:gridSpan w:val="2"/>
            <w:vAlign w:val="center"/>
          </w:tcPr>
          <w:p>
            <w:pPr>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11</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温州市水环境中内分泌干扰物污染特征研究（</w:t>
            </w:r>
            <w:r>
              <w:rPr>
                <w:rFonts w:hAnsi="宋体"/>
                <w:color w:val="000000"/>
                <w:szCs w:val="21"/>
              </w:rPr>
              <w:t>S20140024</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水体污染控制与治理科技创新项目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柯</w:t>
            </w:r>
            <w:r>
              <w:rPr>
                <w:rFonts w:ascii="宋体" w:hAnsi="宋体"/>
              </w:rPr>
              <w:t xml:space="preserve">  </w:t>
            </w:r>
            <w:r>
              <w:rPr>
                <w:rFonts w:hint="eastAsia" w:ascii="宋体" w:hAnsi="宋体"/>
              </w:rPr>
              <w:t>强</w:t>
            </w:r>
          </w:p>
        </w:tc>
        <w:tc>
          <w:tcPr>
            <w:tcW w:w="1275" w:type="dxa"/>
            <w:gridSpan w:val="2"/>
            <w:vAlign w:val="center"/>
          </w:tcPr>
          <w:p>
            <w:pPr>
              <w:jc w:val="center"/>
            </w:pPr>
            <w:r>
              <w:t>2015-01-01-2016-12-31</w:t>
            </w:r>
          </w:p>
        </w:tc>
        <w:tc>
          <w:tcPr>
            <w:tcW w:w="1134" w:type="dxa"/>
            <w:gridSpan w:val="2"/>
            <w:vAlign w:val="center"/>
          </w:tcPr>
          <w:p>
            <w:pPr>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12</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污水处理厂中水会用磁混凝关键技术研究（</w:t>
            </w:r>
            <w:r>
              <w:rPr>
                <w:rFonts w:hAnsi="宋体"/>
                <w:color w:val="000000"/>
                <w:szCs w:val="21"/>
              </w:rPr>
              <w:t>S20140028</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水体污染控制与治理科技创新项目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王</w:t>
            </w:r>
            <w:r>
              <w:rPr>
                <w:rFonts w:ascii="宋体" w:hAnsi="宋体"/>
              </w:rPr>
              <w:t xml:space="preserve">  </w:t>
            </w:r>
            <w:r>
              <w:rPr>
                <w:rFonts w:hint="eastAsia" w:ascii="宋体" w:hAnsi="宋体"/>
              </w:rPr>
              <w:t>奇</w:t>
            </w:r>
          </w:p>
        </w:tc>
        <w:tc>
          <w:tcPr>
            <w:tcW w:w="1275" w:type="dxa"/>
            <w:gridSpan w:val="2"/>
            <w:vAlign w:val="center"/>
          </w:tcPr>
          <w:p>
            <w:pPr>
              <w:jc w:val="center"/>
            </w:pPr>
            <w:r>
              <w:t>2015-01-01-2016-12-31</w:t>
            </w:r>
          </w:p>
        </w:tc>
        <w:tc>
          <w:tcPr>
            <w:tcW w:w="1134" w:type="dxa"/>
            <w:gridSpan w:val="2"/>
            <w:vAlign w:val="center"/>
          </w:tcPr>
          <w:p>
            <w:pPr>
              <w:jc w:val="center"/>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13</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保健黑醋生产关键技术研究与产品开发（</w:t>
            </w:r>
            <w:r>
              <w:rPr>
                <w:rFonts w:hAnsi="宋体"/>
                <w:color w:val="000000"/>
                <w:szCs w:val="21"/>
              </w:rPr>
              <w:t>N20140045</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公益技术研究农业项目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周化斌</w:t>
            </w:r>
          </w:p>
        </w:tc>
        <w:tc>
          <w:tcPr>
            <w:tcW w:w="1275" w:type="dxa"/>
            <w:gridSpan w:val="2"/>
            <w:vAlign w:val="center"/>
          </w:tcPr>
          <w:p>
            <w:pPr>
              <w:jc w:val="center"/>
            </w:pPr>
            <w:r>
              <w:t>2015-01-01-2016-06-30</w:t>
            </w:r>
          </w:p>
        </w:tc>
        <w:tc>
          <w:tcPr>
            <w:tcW w:w="1134" w:type="dxa"/>
            <w:gridSpan w:val="2"/>
            <w:vAlign w:val="center"/>
          </w:tcPr>
          <w:p>
            <w:pPr>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14</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异养硝化</w:t>
            </w:r>
            <w:r>
              <w:rPr>
                <w:rFonts w:hAnsi="宋体"/>
                <w:color w:val="000000"/>
                <w:szCs w:val="21"/>
              </w:rPr>
              <w:t>-</w:t>
            </w:r>
            <w:r>
              <w:rPr>
                <w:rFonts w:hint="eastAsia" w:hAnsi="宋体"/>
                <w:color w:val="000000"/>
                <w:szCs w:val="21"/>
              </w:rPr>
              <w:t>好氧反硝化菌在氨氮去除中的应用（</w:t>
            </w:r>
            <w:r>
              <w:rPr>
                <w:rFonts w:hAnsi="宋体"/>
                <w:color w:val="000000"/>
                <w:szCs w:val="21"/>
              </w:rPr>
              <w:t>S20140015</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公益性社会发展科技项目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周茂洪</w:t>
            </w:r>
          </w:p>
        </w:tc>
        <w:tc>
          <w:tcPr>
            <w:tcW w:w="1275" w:type="dxa"/>
            <w:gridSpan w:val="2"/>
            <w:vAlign w:val="center"/>
          </w:tcPr>
          <w:p>
            <w:pPr>
              <w:jc w:val="center"/>
            </w:pPr>
            <w:r>
              <w:t>2015-01-01-2016-12-31</w:t>
            </w:r>
          </w:p>
        </w:tc>
        <w:tc>
          <w:tcPr>
            <w:tcW w:w="1134" w:type="dxa"/>
            <w:gridSpan w:val="2"/>
            <w:vAlign w:val="center"/>
          </w:tcPr>
          <w:p>
            <w:pPr>
              <w:jc w:val="cente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15</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温州市“五水共治”的科技支撑与机制创新研究（</w:t>
            </w:r>
            <w:r>
              <w:rPr>
                <w:rFonts w:hAnsi="宋体"/>
                <w:color w:val="000000"/>
                <w:szCs w:val="21"/>
              </w:rPr>
              <w:t>KX2014A-01</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软科学</w:t>
            </w:r>
          </w:p>
        </w:tc>
        <w:tc>
          <w:tcPr>
            <w:tcW w:w="1390" w:type="dxa"/>
            <w:vAlign w:val="center"/>
          </w:tcPr>
          <w:p>
            <w:pPr>
              <w:widowControl/>
              <w:spacing w:line="260" w:lineRule="exact"/>
              <w:jc w:val="left"/>
              <w:rPr>
                <w:rFonts w:hAnsi="宋体"/>
                <w:kern w:val="0"/>
              </w:rPr>
            </w:pPr>
            <w:r>
              <w:rPr>
                <w:rFonts w:hint="eastAsia" w:hAnsi="宋体"/>
                <w:kern w:val="0"/>
              </w:rPr>
              <w:t>温州市科协</w:t>
            </w:r>
          </w:p>
        </w:tc>
        <w:tc>
          <w:tcPr>
            <w:tcW w:w="994" w:type="dxa"/>
            <w:gridSpan w:val="2"/>
            <w:vAlign w:val="center"/>
          </w:tcPr>
          <w:p>
            <w:pPr>
              <w:spacing w:line="340" w:lineRule="exact"/>
              <w:jc w:val="center"/>
              <w:rPr>
                <w:rFonts w:ascii="宋体"/>
              </w:rPr>
            </w:pPr>
            <w:r>
              <w:rPr>
                <w:rFonts w:hint="eastAsia" w:ascii="宋体" w:hAnsi="宋体"/>
              </w:rPr>
              <w:t>王</w:t>
            </w:r>
            <w:r>
              <w:rPr>
                <w:rFonts w:ascii="宋体" w:hAnsi="宋体"/>
              </w:rPr>
              <w:t xml:space="preserve">  </w:t>
            </w:r>
            <w:r>
              <w:rPr>
                <w:rFonts w:hint="eastAsia" w:ascii="宋体" w:hAnsi="宋体"/>
              </w:rPr>
              <w:t>奇</w:t>
            </w:r>
          </w:p>
        </w:tc>
        <w:tc>
          <w:tcPr>
            <w:tcW w:w="1275" w:type="dxa"/>
            <w:gridSpan w:val="2"/>
            <w:vAlign w:val="center"/>
          </w:tcPr>
          <w:p>
            <w:pPr>
              <w:jc w:val="center"/>
            </w:pPr>
            <w:r>
              <w:t>2014-08-13-2014-12-31</w:t>
            </w:r>
          </w:p>
        </w:tc>
        <w:tc>
          <w:tcPr>
            <w:tcW w:w="1134" w:type="dxa"/>
            <w:gridSpan w:val="2"/>
            <w:vAlign w:val="center"/>
          </w:tcPr>
          <w:p>
            <w:pPr>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16</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龙湾区域减排的潜力分析（</w:t>
            </w:r>
            <w:r>
              <w:rPr>
                <w:rFonts w:hAnsi="宋体"/>
                <w:color w:val="000000"/>
                <w:szCs w:val="21"/>
              </w:rPr>
              <w:t>LWJZ20140121</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软科学</w:t>
            </w:r>
          </w:p>
        </w:tc>
        <w:tc>
          <w:tcPr>
            <w:tcW w:w="1390" w:type="dxa"/>
            <w:vAlign w:val="center"/>
          </w:tcPr>
          <w:p>
            <w:pPr>
              <w:widowControl/>
              <w:spacing w:line="260" w:lineRule="exact"/>
              <w:jc w:val="left"/>
              <w:rPr>
                <w:rFonts w:hAnsi="宋体"/>
                <w:kern w:val="0"/>
              </w:rPr>
            </w:pPr>
            <w:r>
              <w:rPr>
                <w:rFonts w:hint="eastAsia" w:hAnsi="宋体"/>
                <w:kern w:val="0"/>
              </w:rPr>
              <w:t>温州市龙湾区决策咨询委员会办公室</w:t>
            </w:r>
          </w:p>
        </w:tc>
        <w:tc>
          <w:tcPr>
            <w:tcW w:w="994" w:type="dxa"/>
            <w:gridSpan w:val="2"/>
            <w:vAlign w:val="center"/>
          </w:tcPr>
          <w:p>
            <w:pPr>
              <w:spacing w:line="340" w:lineRule="exact"/>
              <w:jc w:val="center"/>
              <w:rPr>
                <w:rFonts w:ascii="宋体"/>
              </w:rPr>
            </w:pPr>
            <w:r>
              <w:rPr>
                <w:rFonts w:hint="eastAsia" w:ascii="宋体" w:hAnsi="宋体"/>
              </w:rPr>
              <w:t>王</w:t>
            </w:r>
            <w:r>
              <w:rPr>
                <w:rFonts w:ascii="宋体" w:hAnsi="宋体"/>
              </w:rPr>
              <w:t xml:space="preserve">  </w:t>
            </w:r>
            <w:r>
              <w:rPr>
                <w:rFonts w:hint="eastAsia" w:ascii="宋体" w:hAnsi="宋体"/>
              </w:rPr>
              <w:t>奇</w:t>
            </w:r>
          </w:p>
        </w:tc>
        <w:tc>
          <w:tcPr>
            <w:tcW w:w="1275" w:type="dxa"/>
            <w:gridSpan w:val="2"/>
            <w:vAlign w:val="center"/>
          </w:tcPr>
          <w:p>
            <w:pPr>
              <w:jc w:val="center"/>
            </w:pPr>
            <w:r>
              <w:t>2014-08-04-2014-11-30</w:t>
            </w:r>
          </w:p>
        </w:tc>
        <w:tc>
          <w:tcPr>
            <w:tcW w:w="1134" w:type="dxa"/>
            <w:gridSpan w:val="2"/>
            <w:vAlign w:val="center"/>
          </w:tcPr>
          <w:p>
            <w:pPr>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17</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珊溪水库水环境监测预警机制研究</w:t>
            </w:r>
          </w:p>
        </w:tc>
        <w:tc>
          <w:tcPr>
            <w:tcW w:w="1276" w:type="dxa"/>
            <w:gridSpan w:val="2"/>
            <w:vAlign w:val="center"/>
          </w:tcPr>
          <w:p>
            <w:pPr>
              <w:widowControl/>
              <w:spacing w:line="260" w:lineRule="exact"/>
              <w:rPr>
                <w:rFonts w:hAnsi="宋体"/>
                <w:kern w:val="0"/>
              </w:rPr>
            </w:pPr>
            <w:r>
              <w:rPr>
                <w:rFonts w:hint="eastAsia" w:hAnsi="宋体"/>
                <w:kern w:val="0"/>
              </w:rPr>
              <w:t>软科学</w:t>
            </w:r>
          </w:p>
        </w:tc>
        <w:tc>
          <w:tcPr>
            <w:tcW w:w="1390" w:type="dxa"/>
            <w:vAlign w:val="center"/>
          </w:tcPr>
          <w:p>
            <w:pPr>
              <w:widowControl/>
              <w:spacing w:line="260" w:lineRule="exact"/>
              <w:jc w:val="left"/>
              <w:rPr>
                <w:rFonts w:hAnsi="宋体"/>
                <w:kern w:val="0"/>
              </w:rPr>
            </w:pPr>
            <w:r>
              <w:rPr>
                <w:rFonts w:hint="eastAsia" w:hAnsi="宋体"/>
                <w:kern w:val="0"/>
              </w:rPr>
              <w:t>温州市环境监测中心站</w:t>
            </w:r>
          </w:p>
        </w:tc>
        <w:tc>
          <w:tcPr>
            <w:tcW w:w="994" w:type="dxa"/>
            <w:gridSpan w:val="2"/>
            <w:vAlign w:val="center"/>
          </w:tcPr>
          <w:p>
            <w:pPr>
              <w:spacing w:line="340" w:lineRule="exact"/>
              <w:jc w:val="center"/>
              <w:rPr>
                <w:rFonts w:ascii="宋体"/>
              </w:rPr>
            </w:pPr>
            <w:r>
              <w:rPr>
                <w:rFonts w:hint="eastAsia" w:ascii="宋体" w:hAnsi="宋体"/>
              </w:rPr>
              <w:t>王</w:t>
            </w:r>
            <w:r>
              <w:rPr>
                <w:rFonts w:ascii="宋体" w:hAnsi="宋体"/>
              </w:rPr>
              <w:t xml:space="preserve">  </w:t>
            </w:r>
            <w:r>
              <w:rPr>
                <w:rFonts w:hint="eastAsia" w:ascii="宋体" w:hAnsi="宋体"/>
              </w:rPr>
              <w:t>奇</w:t>
            </w:r>
          </w:p>
        </w:tc>
        <w:tc>
          <w:tcPr>
            <w:tcW w:w="1275" w:type="dxa"/>
            <w:gridSpan w:val="2"/>
            <w:vAlign w:val="center"/>
          </w:tcPr>
          <w:p>
            <w:pPr>
              <w:jc w:val="center"/>
            </w:pPr>
            <w:r>
              <w:t>2014-03-01-2014-12-31</w:t>
            </w:r>
          </w:p>
        </w:tc>
        <w:tc>
          <w:tcPr>
            <w:tcW w:w="1134" w:type="dxa"/>
            <w:gridSpan w:val="2"/>
            <w:vAlign w:val="center"/>
          </w:tcPr>
          <w:p>
            <w:pPr>
              <w:jc w:val="center"/>
            </w:pPr>
            <w: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18</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关于深入推进工业循环经济发展的对策研究</w:t>
            </w:r>
          </w:p>
        </w:tc>
        <w:tc>
          <w:tcPr>
            <w:tcW w:w="1276" w:type="dxa"/>
            <w:gridSpan w:val="2"/>
            <w:vAlign w:val="center"/>
          </w:tcPr>
          <w:p>
            <w:pPr>
              <w:widowControl/>
              <w:spacing w:line="260" w:lineRule="exact"/>
              <w:rPr>
                <w:rFonts w:hAnsi="宋体"/>
                <w:kern w:val="0"/>
              </w:rPr>
            </w:pPr>
            <w:r>
              <w:rPr>
                <w:rFonts w:hint="eastAsia" w:hAnsi="宋体"/>
                <w:kern w:val="0"/>
              </w:rPr>
              <w:t>软科学</w:t>
            </w:r>
          </w:p>
        </w:tc>
        <w:tc>
          <w:tcPr>
            <w:tcW w:w="1390" w:type="dxa"/>
            <w:vAlign w:val="center"/>
          </w:tcPr>
          <w:p>
            <w:pPr>
              <w:widowControl/>
              <w:spacing w:line="260" w:lineRule="exact"/>
              <w:jc w:val="left"/>
              <w:rPr>
                <w:rFonts w:hAnsi="宋体"/>
                <w:kern w:val="0"/>
              </w:rPr>
            </w:pPr>
            <w:r>
              <w:rPr>
                <w:rFonts w:hint="eastAsia" w:hAnsi="宋体"/>
                <w:kern w:val="0"/>
              </w:rPr>
              <w:t>温州市节能节耗办公室</w:t>
            </w:r>
          </w:p>
        </w:tc>
        <w:tc>
          <w:tcPr>
            <w:tcW w:w="994" w:type="dxa"/>
            <w:gridSpan w:val="2"/>
            <w:vAlign w:val="center"/>
          </w:tcPr>
          <w:p>
            <w:pPr>
              <w:spacing w:line="340" w:lineRule="exact"/>
              <w:jc w:val="center"/>
              <w:rPr>
                <w:rFonts w:ascii="宋体"/>
              </w:rPr>
            </w:pPr>
            <w:r>
              <w:rPr>
                <w:rFonts w:hint="eastAsia" w:ascii="宋体" w:hAnsi="宋体"/>
              </w:rPr>
              <w:t>王</w:t>
            </w:r>
            <w:r>
              <w:rPr>
                <w:rFonts w:ascii="宋体" w:hAnsi="宋体"/>
              </w:rPr>
              <w:t xml:space="preserve">  </w:t>
            </w:r>
            <w:r>
              <w:rPr>
                <w:rFonts w:hint="eastAsia" w:ascii="宋体" w:hAnsi="宋体"/>
              </w:rPr>
              <w:t>奇</w:t>
            </w:r>
          </w:p>
        </w:tc>
        <w:tc>
          <w:tcPr>
            <w:tcW w:w="1275" w:type="dxa"/>
            <w:gridSpan w:val="2"/>
            <w:vAlign w:val="center"/>
          </w:tcPr>
          <w:p>
            <w:pPr>
              <w:jc w:val="center"/>
            </w:pPr>
            <w:r>
              <w:t>2013-01-01-2013-12-31</w:t>
            </w:r>
          </w:p>
        </w:tc>
        <w:tc>
          <w:tcPr>
            <w:tcW w:w="1134" w:type="dxa"/>
            <w:gridSpan w:val="2"/>
            <w:vAlign w:val="center"/>
          </w:tcPr>
          <w:p>
            <w:pPr>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19</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温州主要污染物排污权有偿使用定价研究</w:t>
            </w:r>
          </w:p>
        </w:tc>
        <w:tc>
          <w:tcPr>
            <w:tcW w:w="1276" w:type="dxa"/>
            <w:gridSpan w:val="2"/>
            <w:vAlign w:val="center"/>
          </w:tcPr>
          <w:p>
            <w:pPr>
              <w:widowControl/>
              <w:spacing w:line="260" w:lineRule="exact"/>
              <w:rPr>
                <w:rFonts w:hAnsi="宋体"/>
                <w:kern w:val="0"/>
              </w:rPr>
            </w:pPr>
            <w:r>
              <w:rPr>
                <w:rFonts w:hint="eastAsia" w:hAnsi="宋体"/>
                <w:kern w:val="0"/>
              </w:rPr>
              <w:t>软科学</w:t>
            </w:r>
          </w:p>
        </w:tc>
        <w:tc>
          <w:tcPr>
            <w:tcW w:w="1390" w:type="dxa"/>
            <w:vAlign w:val="center"/>
          </w:tcPr>
          <w:p>
            <w:pPr>
              <w:widowControl/>
              <w:spacing w:line="260" w:lineRule="exact"/>
              <w:jc w:val="left"/>
              <w:rPr>
                <w:rFonts w:hAnsi="宋体"/>
                <w:kern w:val="0"/>
              </w:rPr>
            </w:pPr>
            <w:r>
              <w:rPr>
                <w:rFonts w:hint="eastAsia" w:hAnsi="宋体"/>
                <w:kern w:val="0"/>
              </w:rPr>
              <w:t>温州市环保局</w:t>
            </w:r>
          </w:p>
        </w:tc>
        <w:tc>
          <w:tcPr>
            <w:tcW w:w="994" w:type="dxa"/>
            <w:gridSpan w:val="2"/>
            <w:vAlign w:val="center"/>
          </w:tcPr>
          <w:p>
            <w:pPr>
              <w:spacing w:line="340" w:lineRule="exact"/>
              <w:jc w:val="center"/>
              <w:rPr>
                <w:rFonts w:ascii="宋体"/>
              </w:rPr>
            </w:pPr>
            <w:r>
              <w:rPr>
                <w:rFonts w:hint="eastAsia" w:ascii="宋体" w:hAnsi="宋体"/>
              </w:rPr>
              <w:t>王</w:t>
            </w:r>
            <w:r>
              <w:rPr>
                <w:rFonts w:ascii="宋体" w:hAnsi="宋体"/>
              </w:rPr>
              <w:t xml:space="preserve">  </w:t>
            </w:r>
            <w:r>
              <w:rPr>
                <w:rFonts w:hint="eastAsia" w:ascii="宋体" w:hAnsi="宋体"/>
              </w:rPr>
              <w:t>奇</w:t>
            </w:r>
          </w:p>
        </w:tc>
        <w:tc>
          <w:tcPr>
            <w:tcW w:w="1275" w:type="dxa"/>
            <w:gridSpan w:val="2"/>
            <w:vAlign w:val="center"/>
          </w:tcPr>
          <w:p>
            <w:pPr>
              <w:jc w:val="center"/>
            </w:pPr>
            <w:r>
              <w:t>2013-01-01-2013-11-30</w:t>
            </w:r>
          </w:p>
        </w:tc>
        <w:tc>
          <w:tcPr>
            <w:tcW w:w="1134" w:type="dxa"/>
            <w:gridSpan w:val="2"/>
            <w:vAlign w:val="center"/>
          </w:tcPr>
          <w:p>
            <w:pPr>
              <w:jc w:val="center"/>
            </w:pPr>
            <w: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20</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城市污水生物处理系统去除类固醇雌激素过程中胞外聚合物的特征及作用机制研究（</w:t>
            </w:r>
            <w:r>
              <w:rPr>
                <w:rFonts w:hAnsi="宋体"/>
                <w:color w:val="000000"/>
                <w:szCs w:val="21"/>
              </w:rPr>
              <w:t>YRWEF201303</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开放课题</w:t>
            </w:r>
          </w:p>
        </w:tc>
        <w:tc>
          <w:tcPr>
            <w:tcW w:w="1390" w:type="dxa"/>
            <w:vAlign w:val="center"/>
          </w:tcPr>
          <w:p>
            <w:pPr>
              <w:widowControl/>
              <w:spacing w:line="260" w:lineRule="exact"/>
              <w:jc w:val="left"/>
              <w:rPr>
                <w:rFonts w:hAnsi="宋体"/>
                <w:kern w:val="0"/>
              </w:rPr>
            </w:pPr>
            <w:r>
              <w:rPr>
                <w:rFonts w:hint="eastAsia" w:hAnsi="宋体"/>
                <w:kern w:val="0"/>
              </w:rPr>
              <w:t>同济大学重点实验室</w:t>
            </w:r>
          </w:p>
        </w:tc>
        <w:tc>
          <w:tcPr>
            <w:tcW w:w="994" w:type="dxa"/>
            <w:gridSpan w:val="2"/>
            <w:vAlign w:val="center"/>
          </w:tcPr>
          <w:p>
            <w:pPr>
              <w:spacing w:line="340" w:lineRule="exact"/>
              <w:jc w:val="center"/>
              <w:rPr>
                <w:rFonts w:ascii="宋体"/>
              </w:rPr>
            </w:pPr>
            <w:r>
              <w:rPr>
                <w:rFonts w:hint="eastAsia" w:ascii="宋体" w:hAnsi="宋体"/>
              </w:rPr>
              <w:t>王</w:t>
            </w:r>
            <w:r>
              <w:rPr>
                <w:rFonts w:ascii="宋体" w:hAnsi="宋体"/>
              </w:rPr>
              <w:t xml:space="preserve">  </w:t>
            </w:r>
            <w:r>
              <w:rPr>
                <w:rFonts w:hint="eastAsia" w:ascii="宋体" w:hAnsi="宋体"/>
              </w:rPr>
              <w:t>奇</w:t>
            </w:r>
          </w:p>
        </w:tc>
        <w:tc>
          <w:tcPr>
            <w:tcW w:w="1275" w:type="dxa"/>
            <w:gridSpan w:val="2"/>
            <w:vAlign w:val="center"/>
          </w:tcPr>
          <w:p>
            <w:pPr>
              <w:jc w:val="center"/>
            </w:pPr>
            <w:r>
              <w:t>2013-05-05-2014-12-31</w:t>
            </w:r>
          </w:p>
        </w:tc>
        <w:tc>
          <w:tcPr>
            <w:tcW w:w="1134" w:type="dxa"/>
            <w:gridSpan w:val="2"/>
            <w:vAlign w:val="center"/>
          </w:tcPr>
          <w:p>
            <w:pPr>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21</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海藻鱼糜制品开发及中试生产（</w:t>
            </w:r>
            <w:r>
              <w:rPr>
                <w:rFonts w:hAnsi="宋体"/>
                <w:color w:val="000000"/>
                <w:szCs w:val="21"/>
              </w:rPr>
              <w:t>X2013T023</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特派员项目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周峙苗</w:t>
            </w:r>
          </w:p>
        </w:tc>
        <w:tc>
          <w:tcPr>
            <w:tcW w:w="1275" w:type="dxa"/>
            <w:gridSpan w:val="2"/>
            <w:vAlign w:val="center"/>
          </w:tcPr>
          <w:p>
            <w:pPr>
              <w:jc w:val="center"/>
            </w:pPr>
            <w:r>
              <w:t>2013-01-01-2015-12-31</w:t>
            </w:r>
          </w:p>
        </w:tc>
        <w:tc>
          <w:tcPr>
            <w:tcW w:w="1134" w:type="dxa"/>
            <w:gridSpan w:val="2"/>
            <w:vAlign w:val="center"/>
          </w:tcPr>
          <w:p>
            <w:pPr>
              <w:jc w:val="center"/>
            </w:pPr>
            <w: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22</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铁皮石斛驯化环境适宜性及其机理研究（</w:t>
            </w:r>
            <w:r>
              <w:rPr>
                <w:rFonts w:hAnsi="宋体"/>
                <w:color w:val="000000"/>
                <w:szCs w:val="21"/>
              </w:rPr>
              <w:t>X2013T007</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特派员项目</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陶月良</w:t>
            </w:r>
          </w:p>
        </w:tc>
        <w:tc>
          <w:tcPr>
            <w:tcW w:w="1275" w:type="dxa"/>
            <w:gridSpan w:val="2"/>
            <w:vAlign w:val="center"/>
          </w:tcPr>
          <w:p>
            <w:pPr>
              <w:jc w:val="center"/>
            </w:pPr>
            <w:r>
              <w:t>2013-01-01-2015-12-31</w:t>
            </w:r>
          </w:p>
        </w:tc>
        <w:tc>
          <w:tcPr>
            <w:tcW w:w="1134" w:type="dxa"/>
            <w:gridSpan w:val="2"/>
            <w:vAlign w:val="center"/>
          </w:tcPr>
          <w:p>
            <w:pPr>
              <w:jc w:val="center"/>
            </w:pPr>
            <w: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23</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基于生态责任的企业节能减排促进机制研究（</w:t>
            </w:r>
            <w:r>
              <w:rPr>
                <w:rFonts w:hAnsi="宋体"/>
                <w:color w:val="000000"/>
                <w:szCs w:val="21"/>
              </w:rPr>
              <w:t>KX2012-03</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软科学</w:t>
            </w:r>
          </w:p>
        </w:tc>
        <w:tc>
          <w:tcPr>
            <w:tcW w:w="1390" w:type="dxa"/>
            <w:vAlign w:val="center"/>
          </w:tcPr>
          <w:p>
            <w:pPr>
              <w:widowControl/>
              <w:spacing w:line="260" w:lineRule="exact"/>
              <w:jc w:val="left"/>
              <w:rPr>
                <w:rFonts w:hAnsi="宋体"/>
                <w:kern w:val="0"/>
              </w:rPr>
            </w:pPr>
            <w:r>
              <w:rPr>
                <w:rFonts w:hint="eastAsia" w:hAnsi="宋体"/>
                <w:kern w:val="0"/>
              </w:rPr>
              <w:t>温州市科学技术协会</w:t>
            </w:r>
          </w:p>
        </w:tc>
        <w:tc>
          <w:tcPr>
            <w:tcW w:w="994" w:type="dxa"/>
            <w:gridSpan w:val="2"/>
            <w:vAlign w:val="center"/>
          </w:tcPr>
          <w:p>
            <w:pPr>
              <w:spacing w:line="340" w:lineRule="exact"/>
              <w:jc w:val="center"/>
              <w:rPr>
                <w:rFonts w:ascii="宋体"/>
              </w:rPr>
            </w:pPr>
            <w:r>
              <w:rPr>
                <w:rFonts w:hint="eastAsia" w:ascii="宋体" w:hAnsi="宋体"/>
              </w:rPr>
              <w:t>王</w:t>
            </w:r>
            <w:r>
              <w:rPr>
                <w:rFonts w:ascii="宋体" w:hAnsi="宋体"/>
              </w:rPr>
              <w:t xml:space="preserve">  </w:t>
            </w:r>
            <w:r>
              <w:rPr>
                <w:rFonts w:hint="eastAsia" w:ascii="宋体" w:hAnsi="宋体"/>
              </w:rPr>
              <w:t>奇</w:t>
            </w:r>
          </w:p>
        </w:tc>
        <w:tc>
          <w:tcPr>
            <w:tcW w:w="1275" w:type="dxa"/>
            <w:gridSpan w:val="2"/>
            <w:vAlign w:val="center"/>
          </w:tcPr>
          <w:p>
            <w:pPr>
              <w:jc w:val="center"/>
            </w:pPr>
            <w:r>
              <w:t>2012-06-19-2013-06-30</w:t>
            </w:r>
          </w:p>
        </w:tc>
        <w:tc>
          <w:tcPr>
            <w:tcW w:w="1134" w:type="dxa"/>
            <w:gridSpan w:val="2"/>
            <w:vAlign w:val="center"/>
          </w:tcPr>
          <w:p>
            <w:pPr>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24</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利用固定化技术实现短程硝化的机制研究（</w:t>
            </w:r>
            <w:r>
              <w:rPr>
                <w:rFonts w:hAnsi="宋体"/>
                <w:color w:val="000000"/>
                <w:szCs w:val="21"/>
              </w:rPr>
              <w:t>C20120007-02</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市重点科技创新团队自主设计的一般项目（温州市海洋环境与生物资源技术创新团队）</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严</w:t>
            </w:r>
            <w:r>
              <w:rPr>
                <w:rFonts w:ascii="宋体" w:hAnsi="宋体"/>
              </w:rPr>
              <w:t xml:space="preserve">  </w:t>
            </w:r>
            <w:r>
              <w:rPr>
                <w:rFonts w:hint="eastAsia" w:ascii="宋体" w:hAnsi="宋体"/>
              </w:rPr>
              <w:t>立</w:t>
            </w:r>
          </w:p>
        </w:tc>
        <w:tc>
          <w:tcPr>
            <w:tcW w:w="1275" w:type="dxa"/>
            <w:gridSpan w:val="2"/>
            <w:vAlign w:val="center"/>
          </w:tcPr>
          <w:p>
            <w:pPr>
              <w:jc w:val="center"/>
            </w:pPr>
            <w:r>
              <w:t>2012-01-01-2014-12-31</w:t>
            </w:r>
          </w:p>
        </w:tc>
        <w:tc>
          <w:tcPr>
            <w:tcW w:w="1134" w:type="dxa"/>
            <w:gridSpan w:val="2"/>
            <w:vAlign w:val="center"/>
          </w:tcPr>
          <w:p>
            <w:pPr>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25</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微生物复合絮凝剂絮凝水华优势藻的研究（</w:t>
            </w:r>
            <w:r>
              <w:rPr>
                <w:rFonts w:hAnsi="宋体"/>
                <w:color w:val="000000"/>
                <w:szCs w:val="21"/>
              </w:rPr>
              <w:t>C20120007-03</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（同上）</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董新姣</w:t>
            </w:r>
          </w:p>
        </w:tc>
        <w:tc>
          <w:tcPr>
            <w:tcW w:w="1275" w:type="dxa"/>
            <w:gridSpan w:val="2"/>
            <w:vAlign w:val="center"/>
          </w:tcPr>
          <w:p>
            <w:pPr>
              <w:jc w:val="center"/>
            </w:pPr>
            <w:r>
              <w:t>2012-01-01-2014-12-31</w:t>
            </w:r>
          </w:p>
        </w:tc>
        <w:tc>
          <w:tcPr>
            <w:tcW w:w="1134" w:type="dxa"/>
            <w:gridSpan w:val="2"/>
            <w:vAlign w:val="center"/>
          </w:tcPr>
          <w:p>
            <w:pPr>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26</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温州市饮用水源地有害藻华快速检测技术研究（</w:t>
            </w:r>
            <w:r>
              <w:rPr>
                <w:rFonts w:hAnsi="宋体"/>
                <w:color w:val="000000"/>
                <w:szCs w:val="21"/>
              </w:rPr>
              <w:t>C20120007-04</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（同上）</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李</w:t>
            </w:r>
            <w:r>
              <w:rPr>
                <w:rFonts w:ascii="宋体" w:hAnsi="宋体"/>
              </w:rPr>
              <w:t xml:space="preserve">  </w:t>
            </w:r>
            <w:r>
              <w:rPr>
                <w:rFonts w:hint="eastAsia" w:ascii="宋体" w:hAnsi="宋体"/>
              </w:rPr>
              <w:t>军</w:t>
            </w:r>
          </w:p>
        </w:tc>
        <w:tc>
          <w:tcPr>
            <w:tcW w:w="1275" w:type="dxa"/>
            <w:gridSpan w:val="2"/>
            <w:vAlign w:val="center"/>
          </w:tcPr>
          <w:p>
            <w:pPr>
              <w:jc w:val="center"/>
            </w:pPr>
            <w:r>
              <w:t>2012-01-01-2014-12-31</w:t>
            </w:r>
          </w:p>
        </w:tc>
        <w:tc>
          <w:tcPr>
            <w:tcW w:w="1134" w:type="dxa"/>
            <w:gridSpan w:val="2"/>
            <w:vAlign w:val="center"/>
          </w:tcPr>
          <w:p>
            <w:pPr>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27</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海洋特别保护区贝藻资源及其对环境的响应（</w:t>
            </w:r>
            <w:r>
              <w:rPr>
                <w:rFonts w:hAnsi="宋体"/>
                <w:color w:val="000000"/>
                <w:szCs w:val="21"/>
              </w:rPr>
              <w:t>C20120007-05</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（同上）</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张永普</w:t>
            </w:r>
          </w:p>
        </w:tc>
        <w:tc>
          <w:tcPr>
            <w:tcW w:w="1275" w:type="dxa"/>
            <w:gridSpan w:val="2"/>
            <w:vAlign w:val="center"/>
          </w:tcPr>
          <w:p>
            <w:pPr>
              <w:jc w:val="center"/>
            </w:pPr>
            <w:r>
              <w:t>2012-01-01-2014-12-31</w:t>
            </w:r>
          </w:p>
        </w:tc>
        <w:tc>
          <w:tcPr>
            <w:tcW w:w="1134" w:type="dxa"/>
            <w:gridSpan w:val="2"/>
            <w:vAlign w:val="center"/>
          </w:tcPr>
          <w:p>
            <w:pPr>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28</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白头鹎对海洋环境变化的适应对策（</w:t>
            </w:r>
            <w:r>
              <w:rPr>
                <w:rFonts w:hAnsi="宋体"/>
                <w:color w:val="000000"/>
                <w:szCs w:val="21"/>
              </w:rPr>
              <w:t>C20120007-06</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（同上）</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柳劲松</w:t>
            </w:r>
          </w:p>
        </w:tc>
        <w:tc>
          <w:tcPr>
            <w:tcW w:w="1275" w:type="dxa"/>
            <w:gridSpan w:val="2"/>
            <w:vAlign w:val="center"/>
          </w:tcPr>
          <w:p>
            <w:pPr>
              <w:jc w:val="center"/>
            </w:pPr>
            <w:r>
              <w:t>2012-01-01-2014-12-31</w:t>
            </w:r>
          </w:p>
        </w:tc>
        <w:tc>
          <w:tcPr>
            <w:tcW w:w="1134" w:type="dxa"/>
            <w:gridSpan w:val="2"/>
            <w:vAlign w:val="center"/>
          </w:tcPr>
          <w:p>
            <w:pPr>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29</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重金属胁迫对温州潮间带经济动物的毒理研究（</w:t>
            </w:r>
            <w:r>
              <w:rPr>
                <w:rFonts w:hAnsi="宋体"/>
                <w:color w:val="000000"/>
                <w:szCs w:val="21"/>
              </w:rPr>
              <w:t>C20120007-07</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（同上）</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应雪萍</w:t>
            </w:r>
          </w:p>
        </w:tc>
        <w:tc>
          <w:tcPr>
            <w:tcW w:w="1275" w:type="dxa"/>
            <w:gridSpan w:val="2"/>
            <w:vAlign w:val="center"/>
          </w:tcPr>
          <w:p>
            <w:pPr>
              <w:jc w:val="center"/>
            </w:pPr>
            <w:r>
              <w:t>2012-01-01-2014-12-31</w:t>
            </w:r>
          </w:p>
        </w:tc>
        <w:tc>
          <w:tcPr>
            <w:tcW w:w="1134" w:type="dxa"/>
            <w:gridSpan w:val="2"/>
            <w:vAlign w:val="center"/>
          </w:tcPr>
          <w:p>
            <w:pPr>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30</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重金属污染对羊栖菜代谢的毒性机制研究（</w:t>
            </w:r>
            <w:r>
              <w:rPr>
                <w:rFonts w:hAnsi="宋体"/>
                <w:color w:val="000000"/>
                <w:szCs w:val="21"/>
              </w:rPr>
              <w:t>C20120007-08</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（同上）</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邹慧熙</w:t>
            </w:r>
          </w:p>
        </w:tc>
        <w:tc>
          <w:tcPr>
            <w:tcW w:w="1275" w:type="dxa"/>
            <w:gridSpan w:val="2"/>
            <w:vAlign w:val="center"/>
          </w:tcPr>
          <w:p>
            <w:pPr>
              <w:jc w:val="center"/>
            </w:pPr>
            <w:r>
              <w:t>2012-01-01-2014-12-31</w:t>
            </w:r>
          </w:p>
        </w:tc>
        <w:tc>
          <w:tcPr>
            <w:tcW w:w="1134" w:type="dxa"/>
            <w:gridSpan w:val="2"/>
            <w:vAlign w:val="center"/>
          </w:tcPr>
          <w:p>
            <w:pPr>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31</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羊栖菜加工砷含量控制技术研究（</w:t>
            </w:r>
            <w:r>
              <w:rPr>
                <w:rFonts w:hAnsi="宋体"/>
                <w:color w:val="000000"/>
                <w:szCs w:val="21"/>
              </w:rPr>
              <w:t>C20120007-09</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（同上）</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周峙苗</w:t>
            </w:r>
          </w:p>
        </w:tc>
        <w:tc>
          <w:tcPr>
            <w:tcW w:w="1275" w:type="dxa"/>
            <w:gridSpan w:val="2"/>
            <w:vAlign w:val="center"/>
          </w:tcPr>
          <w:p>
            <w:pPr>
              <w:jc w:val="center"/>
            </w:pPr>
            <w:r>
              <w:t>2012-01-01-2014-12-31</w:t>
            </w:r>
          </w:p>
        </w:tc>
        <w:tc>
          <w:tcPr>
            <w:tcW w:w="1134" w:type="dxa"/>
            <w:gridSpan w:val="2"/>
            <w:vAlign w:val="center"/>
          </w:tcPr>
          <w:p>
            <w:pPr>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32</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养殖羊栖菜品质评价与良种选育的基础研究（</w:t>
            </w:r>
            <w:r>
              <w:rPr>
                <w:rFonts w:hAnsi="宋体"/>
                <w:color w:val="000000"/>
                <w:szCs w:val="21"/>
              </w:rPr>
              <w:t>C20120007-10</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（同上）</w:t>
            </w:r>
          </w:p>
        </w:tc>
        <w:tc>
          <w:tcPr>
            <w:tcW w:w="1390" w:type="dxa"/>
            <w:vAlign w:val="center"/>
          </w:tcPr>
          <w:p>
            <w:pPr>
              <w:widowControl/>
              <w:spacing w:line="260" w:lineRule="exact"/>
              <w:jc w:val="left"/>
              <w:rPr>
                <w:rFonts w:hAnsi="宋体"/>
                <w:kern w:val="0"/>
              </w:rPr>
            </w:pPr>
            <w:r>
              <w:rPr>
                <w:rFonts w:hint="eastAsia" w:hAnsi="宋体"/>
                <w:kern w:val="0"/>
              </w:rPr>
              <w:t>温州市科技局</w:t>
            </w:r>
          </w:p>
        </w:tc>
        <w:tc>
          <w:tcPr>
            <w:tcW w:w="994" w:type="dxa"/>
            <w:gridSpan w:val="2"/>
            <w:vAlign w:val="center"/>
          </w:tcPr>
          <w:p>
            <w:pPr>
              <w:spacing w:line="340" w:lineRule="exact"/>
              <w:jc w:val="center"/>
              <w:rPr>
                <w:rFonts w:ascii="宋体"/>
              </w:rPr>
            </w:pPr>
            <w:r>
              <w:rPr>
                <w:rFonts w:hint="eastAsia" w:ascii="宋体" w:hAnsi="宋体"/>
              </w:rPr>
              <w:t>张</w:t>
            </w:r>
            <w:r>
              <w:rPr>
                <w:rFonts w:ascii="宋体" w:hAnsi="宋体"/>
              </w:rPr>
              <w:t xml:space="preserve">  </w:t>
            </w:r>
            <w:r>
              <w:rPr>
                <w:rFonts w:hint="eastAsia" w:ascii="宋体" w:hAnsi="宋体"/>
              </w:rPr>
              <w:t>旭</w:t>
            </w:r>
          </w:p>
        </w:tc>
        <w:tc>
          <w:tcPr>
            <w:tcW w:w="1275" w:type="dxa"/>
            <w:gridSpan w:val="2"/>
            <w:vAlign w:val="center"/>
          </w:tcPr>
          <w:p>
            <w:pPr>
              <w:jc w:val="center"/>
            </w:pPr>
            <w:r>
              <w:t>2012-01-01-2014-12-31</w:t>
            </w:r>
          </w:p>
        </w:tc>
        <w:tc>
          <w:tcPr>
            <w:tcW w:w="1134" w:type="dxa"/>
            <w:gridSpan w:val="2"/>
            <w:vAlign w:val="center"/>
          </w:tcPr>
          <w:p>
            <w:pPr>
              <w:jc w:val="cente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33</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生态系统对铜藻藻场重建的响应评估（</w:t>
            </w:r>
            <w:r>
              <w:rPr>
                <w:rFonts w:hAnsi="宋体"/>
                <w:color w:val="000000"/>
                <w:szCs w:val="21"/>
              </w:rPr>
              <w:t>2011Z015</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浙江省海洋水产养殖研究所</w:t>
            </w:r>
          </w:p>
        </w:tc>
        <w:tc>
          <w:tcPr>
            <w:tcW w:w="994" w:type="dxa"/>
            <w:gridSpan w:val="2"/>
            <w:vAlign w:val="center"/>
          </w:tcPr>
          <w:p>
            <w:pPr>
              <w:spacing w:line="340" w:lineRule="exact"/>
              <w:jc w:val="center"/>
              <w:rPr>
                <w:rFonts w:ascii="宋体"/>
              </w:rPr>
            </w:pPr>
            <w:r>
              <w:rPr>
                <w:rFonts w:hint="eastAsia" w:ascii="宋体" w:hAnsi="宋体"/>
              </w:rPr>
              <w:t>张永普</w:t>
            </w:r>
          </w:p>
        </w:tc>
        <w:tc>
          <w:tcPr>
            <w:tcW w:w="1275" w:type="dxa"/>
            <w:gridSpan w:val="2"/>
            <w:vAlign w:val="center"/>
          </w:tcPr>
          <w:p>
            <w:pPr>
              <w:jc w:val="center"/>
            </w:pPr>
            <w:r>
              <w:t>2011-05-18-2014-12-31</w:t>
            </w:r>
          </w:p>
        </w:tc>
        <w:tc>
          <w:tcPr>
            <w:tcW w:w="1134" w:type="dxa"/>
            <w:gridSpan w:val="2"/>
            <w:vAlign w:val="center"/>
          </w:tcPr>
          <w:p>
            <w:pPr>
              <w:jc w:val="center"/>
            </w:pPr>
            <w: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34</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温州小流域污染控制对策研究（</w:t>
            </w:r>
            <w:r>
              <w:rPr>
                <w:rFonts w:hAnsi="宋体"/>
                <w:color w:val="000000"/>
                <w:szCs w:val="21"/>
              </w:rPr>
              <w:t>2011Z017</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软科学</w:t>
            </w:r>
          </w:p>
        </w:tc>
        <w:tc>
          <w:tcPr>
            <w:tcW w:w="1390" w:type="dxa"/>
            <w:vAlign w:val="center"/>
          </w:tcPr>
          <w:p>
            <w:pPr>
              <w:widowControl/>
              <w:spacing w:line="260" w:lineRule="exact"/>
              <w:jc w:val="left"/>
              <w:rPr>
                <w:rFonts w:hAnsi="宋体"/>
                <w:kern w:val="0"/>
              </w:rPr>
            </w:pPr>
            <w:r>
              <w:rPr>
                <w:rFonts w:hint="eastAsia" w:hAnsi="宋体"/>
                <w:kern w:val="0"/>
              </w:rPr>
              <w:t>温州市科学技术协会</w:t>
            </w:r>
          </w:p>
        </w:tc>
        <w:tc>
          <w:tcPr>
            <w:tcW w:w="994" w:type="dxa"/>
            <w:gridSpan w:val="2"/>
            <w:vAlign w:val="center"/>
          </w:tcPr>
          <w:p>
            <w:pPr>
              <w:spacing w:line="340" w:lineRule="exact"/>
              <w:jc w:val="center"/>
              <w:rPr>
                <w:rFonts w:ascii="宋体"/>
              </w:rPr>
            </w:pPr>
            <w:r>
              <w:rPr>
                <w:rFonts w:hint="eastAsia" w:ascii="宋体" w:hAnsi="宋体"/>
              </w:rPr>
              <w:t>李玉宝</w:t>
            </w:r>
          </w:p>
        </w:tc>
        <w:tc>
          <w:tcPr>
            <w:tcW w:w="1275" w:type="dxa"/>
            <w:gridSpan w:val="2"/>
            <w:vAlign w:val="center"/>
          </w:tcPr>
          <w:p>
            <w:pPr>
              <w:jc w:val="center"/>
            </w:pPr>
            <w:r>
              <w:t>2011-09-01-2012-12-31</w:t>
            </w:r>
          </w:p>
        </w:tc>
        <w:tc>
          <w:tcPr>
            <w:tcW w:w="1134" w:type="dxa"/>
            <w:gridSpan w:val="2"/>
            <w:vAlign w:val="center"/>
          </w:tcPr>
          <w:p>
            <w:pPr>
              <w:jc w:val="center"/>
            </w:pPr>
            <w: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35</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温州市温瑞塘河底泥和污染物总量测算（</w:t>
            </w:r>
            <w:r>
              <w:rPr>
                <w:rFonts w:hAnsi="宋体"/>
                <w:color w:val="000000"/>
                <w:szCs w:val="21"/>
              </w:rPr>
              <w:t>2011Z019</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软科学</w:t>
            </w:r>
          </w:p>
        </w:tc>
        <w:tc>
          <w:tcPr>
            <w:tcW w:w="1390" w:type="dxa"/>
            <w:vAlign w:val="center"/>
          </w:tcPr>
          <w:p>
            <w:pPr>
              <w:widowControl/>
              <w:spacing w:line="260" w:lineRule="exact"/>
              <w:jc w:val="left"/>
              <w:rPr>
                <w:rFonts w:hAnsi="宋体"/>
                <w:kern w:val="0"/>
              </w:rPr>
            </w:pPr>
            <w:r>
              <w:rPr>
                <w:rFonts w:hint="eastAsia" w:hAnsi="宋体"/>
                <w:kern w:val="0"/>
              </w:rPr>
              <w:t>浙江省环境保护厅</w:t>
            </w:r>
          </w:p>
        </w:tc>
        <w:tc>
          <w:tcPr>
            <w:tcW w:w="994" w:type="dxa"/>
            <w:gridSpan w:val="2"/>
            <w:vAlign w:val="center"/>
          </w:tcPr>
          <w:p>
            <w:pPr>
              <w:spacing w:line="340" w:lineRule="exact"/>
              <w:jc w:val="center"/>
              <w:rPr>
                <w:rFonts w:ascii="宋体"/>
              </w:rPr>
            </w:pPr>
            <w:r>
              <w:rPr>
                <w:rFonts w:hint="eastAsia" w:ascii="宋体" w:hAnsi="宋体"/>
              </w:rPr>
              <w:t>李玉宝</w:t>
            </w:r>
          </w:p>
        </w:tc>
        <w:tc>
          <w:tcPr>
            <w:tcW w:w="1275" w:type="dxa"/>
            <w:gridSpan w:val="2"/>
            <w:vAlign w:val="center"/>
          </w:tcPr>
          <w:p>
            <w:pPr>
              <w:jc w:val="center"/>
            </w:pPr>
            <w:r>
              <w:t>2011-09-01-2012-12-31</w:t>
            </w:r>
          </w:p>
        </w:tc>
        <w:tc>
          <w:tcPr>
            <w:tcW w:w="1134" w:type="dxa"/>
            <w:gridSpan w:val="2"/>
            <w:vAlign w:val="center"/>
          </w:tcPr>
          <w:p>
            <w:pPr>
              <w:jc w:val="center"/>
            </w:pPr>
            <w: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36</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温州市鹿城区环境保护“十二五”规划编制（</w:t>
            </w:r>
            <w:r>
              <w:rPr>
                <w:rFonts w:hAnsi="宋体"/>
                <w:color w:val="000000"/>
                <w:szCs w:val="21"/>
              </w:rPr>
              <w:t>2011Z003</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温州市鹿城区环境保护局</w:t>
            </w:r>
          </w:p>
        </w:tc>
        <w:tc>
          <w:tcPr>
            <w:tcW w:w="994" w:type="dxa"/>
            <w:gridSpan w:val="2"/>
            <w:vAlign w:val="center"/>
          </w:tcPr>
          <w:p>
            <w:pPr>
              <w:spacing w:line="340" w:lineRule="exact"/>
              <w:jc w:val="center"/>
              <w:rPr>
                <w:rFonts w:ascii="宋体"/>
              </w:rPr>
            </w:pPr>
            <w:r>
              <w:rPr>
                <w:rFonts w:hint="eastAsia" w:ascii="宋体" w:hAnsi="宋体"/>
              </w:rPr>
              <w:t>陈华林</w:t>
            </w:r>
          </w:p>
        </w:tc>
        <w:tc>
          <w:tcPr>
            <w:tcW w:w="1275" w:type="dxa"/>
            <w:gridSpan w:val="2"/>
            <w:vAlign w:val="center"/>
          </w:tcPr>
          <w:p>
            <w:pPr>
              <w:jc w:val="center"/>
            </w:pPr>
            <w:r>
              <w:t>2011-03-01-2012-12-31</w:t>
            </w:r>
          </w:p>
        </w:tc>
        <w:tc>
          <w:tcPr>
            <w:tcW w:w="1134" w:type="dxa"/>
            <w:gridSpan w:val="2"/>
            <w:vAlign w:val="center"/>
          </w:tcPr>
          <w:p>
            <w:pPr>
              <w:jc w:val="center"/>
            </w:pPr>
            <w: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37</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浙江省生物多样性调查与评价（植物部分）（</w:t>
            </w:r>
            <w:r>
              <w:rPr>
                <w:rFonts w:hAnsi="宋体"/>
                <w:color w:val="000000"/>
                <w:szCs w:val="21"/>
              </w:rPr>
              <w:t>2011Z004</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浙江省环境监测中心</w:t>
            </w:r>
          </w:p>
        </w:tc>
        <w:tc>
          <w:tcPr>
            <w:tcW w:w="994" w:type="dxa"/>
            <w:gridSpan w:val="2"/>
            <w:vAlign w:val="center"/>
          </w:tcPr>
          <w:p>
            <w:pPr>
              <w:spacing w:line="340" w:lineRule="exact"/>
              <w:jc w:val="center"/>
              <w:rPr>
                <w:rFonts w:ascii="宋体"/>
              </w:rPr>
            </w:pPr>
            <w:r>
              <w:rPr>
                <w:rFonts w:hint="eastAsia" w:ascii="宋体" w:hAnsi="宋体"/>
              </w:rPr>
              <w:t>丁炳扬</w:t>
            </w:r>
          </w:p>
        </w:tc>
        <w:tc>
          <w:tcPr>
            <w:tcW w:w="1275" w:type="dxa"/>
            <w:gridSpan w:val="2"/>
            <w:vAlign w:val="center"/>
          </w:tcPr>
          <w:p>
            <w:pPr>
              <w:jc w:val="center"/>
            </w:pPr>
            <w:r>
              <w:t>2011-03-01-2012-12-31</w:t>
            </w:r>
          </w:p>
        </w:tc>
        <w:tc>
          <w:tcPr>
            <w:tcW w:w="1134" w:type="dxa"/>
            <w:gridSpan w:val="2"/>
            <w:vAlign w:val="center"/>
          </w:tcPr>
          <w:p>
            <w:pPr>
              <w:jc w:val="center"/>
            </w:pPr>
            <w: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38</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水通道蛋白对于羊栖菜耐受低渗胁迫的调控意义浅析</w:t>
            </w:r>
            <w:r>
              <w:rPr>
                <w:rFonts w:hAnsi="宋体"/>
                <w:color w:val="000000"/>
                <w:szCs w:val="21"/>
              </w:rPr>
              <w:t>(Y201533178)</w:t>
            </w:r>
          </w:p>
        </w:tc>
        <w:tc>
          <w:tcPr>
            <w:tcW w:w="1276" w:type="dxa"/>
            <w:gridSpan w:val="2"/>
            <w:vAlign w:val="center"/>
          </w:tcPr>
          <w:p>
            <w:pPr>
              <w:widowControl/>
              <w:spacing w:line="260" w:lineRule="exact"/>
              <w:rPr>
                <w:rFonts w:hAnsi="宋体"/>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浙江省教育厅</w:t>
            </w:r>
          </w:p>
        </w:tc>
        <w:tc>
          <w:tcPr>
            <w:tcW w:w="994" w:type="dxa"/>
            <w:gridSpan w:val="2"/>
            <w:vAlign w:val="center"/>
          </w:tcPr>
          <w:p>
            <w:pPr>
              <w:spacing w:line="340" w:lineRule="exact"/>
              <w:jc w:val="center"/>
              <w:rPr>
                <w:rFonts w:ascii="宋体"/>
              </w:rPr>
            </w:pPr>
            <w:r>
              <w:rPr>
                <w:rFonts w:hint="eastAsia" w:ascii="宋体" w:hAnsi="宋体"/>
              </w:rPr>
              <w:t>李</w:t>
            </w:r>
            <w:r>
              <w:rPr>
                <w:rFonts w:ascii="宋体" w:hAnsi="宋体"/>
              </w:rPr>
              <w:t xml:space="preserve">  </w:t>
            </w:r>
            <w:r>
              <w:rPr>
                <w:rFonts w:hint="eastAsia" w:ascii="宋体" w:hAnsi="宋体"/>
              </w:rPr>
              <w:t>楠</w:t>
            </w:r>
          </w:p>
        </w:tc>
        <w:tc>
          <w:tcPr>
            <w:tcW w:w="1275" w:type="dxa"/>
            <w:gridSpan w:val="2"/>
            <w:vAlign w:val="center"/>
          </w:tcPr>
          <w:p>
            <w:pPr>
              <w:jc w:val="center"/>
            </w:pPr>
            <w:r>
              <w:t>2015-10-01-2017-10-31</w:t>
            </w:r>
          </w:p>
        </w:tc>
        <w:tc>
          <w:tcPr>
            <w:tcW w:w="1134" w:type="dxa"/>
            <w:gridSpan w:val="2"/>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39</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阿尔兹海默病</w:t>
            </w:r>
            <w:r>
              <w:rPr>
                <w:rFonts w:hAnsi="宋体"/>
                <w:color w:val="000000"/>
                <w:szCs w:val="21"/>
              </w:rPr>
              <w:t>miRNA</w:t>
            </w:r>
            <w:r>
              <w:rPr>
                <w:rFonts w:hint="eastAsia" w:hAnsi="宋体"/>
                <w:color w:val="000000"/>
                <w:szCs w:val="21"/>
              </w:rPr>
              <w:t>表达谱分布特征的建模分析</w:t>
            </w:r>
            <w:r>
              <w:rPr>
                <w:rFonts w:hAnsi="宋体"/>
                <w:color w:val="000000"/>
                <w:szCs w:val="21"/>
              </w:rPr>
              <w:t>(Y201533114)</w:t>
            </w:r>
          </w:p>
        </w:tc>
        <w:tc>
          <w:tcPr>
            <w:tcW w:w="1276" w:type="dxa"/>
            <w:gridSpan w:val="2"/>
            <w:vAlign w:val="center"/>
          </w:tcPr>
          <w:p>
            <w:pPr>
              <w:widowControl/>
              <w:spacing w:line="260" w:lineRule="exact"/>
              <w:rPr>
                <w:rFonts w:hAnsi="宋体"/>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浙江省教育厅</w:t>
            </w:r>
          </w:p>
        </w:tc>
        <w:tc>
          <w:tcPr>
            <w:tcW w:w="994" w:type="dxa"/>
            <w:gridSpan w:val="2"/>
            <w:vAlign w:val="center"/>
          </w:tcPr>
          <w:p>
            <w:pPr>
              <w:spacing w:line="340" w:lineRule="exact"/>
              <w:jc w:val="center"/>
              <w:rPr>
                <w:rFonts w:ascii="宋体"/>
              </w:rPr>
            </w:pPr>
            <w:r>
              <w:rPr>
                <w:rFonts w:hint="eastAsia" w:ascii="宋体" w:hAnsi="宋体"/>
              </w:rPr>
              <w:t>王圣钦</w:t>
            </w:r>
          </w:p>
        </w:tc>
        <w:tc>
          <w:tcPr>
            <w:tcW w:w="1275" w:type="dxa"/>
            <w:gridSpan w:val="2"/>
            <w:vAlign w:val="center"/>
          </w:tcPr>
          <w:p>
            <w:pPr>
              <w:jc w:val="center"/>
            </w:pPr>
            <w:r>
              <w:t>2015-10-01-2017-10-31</w:t>
            </w:r>
          </w:p>
        </w:tc>
        <w:tc>
          <w:tcPr>
            <w:tcW w:w="1134" w:type="dxa"/>
            <w:gridSpan w:val="2"/>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40</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微曝气－人工湿地工艺处理分散式生活污水的研究（</w:t>
            </w:r>
            <w:r>
              <w:rPr>
                <w:rFonts w:hAnsi="宋体"/>
                <w:color w:val="000000"/>
                <w:szCs w:val="21"/>
              </w:rPr>
              <w:t>Y201327411</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浙江省教育厅</w:t>
            </w:r>
          </w:p>
        </w:tc>
        <w:tc>
          <w:tcPr>
            <w:tcW w:w="994" w:type="dxa"/>
            <w:gridSpan w:val="2"/>
            <w:vAlign w:val="center"/>
          </w:tcPr>
          <w:p>
            <w:pPr>
              <w:spacing w:line="340" w:lineRule="exact"/>
              <w:jc w:val="center"/>
              <w:rPr>
                <w:rFonts w:ascii="宋体"/>
              </w:rPr>
            </w:pPr>
            <w:r>
              <w:rPr>
                <w:rFonts w:hint="eastAsia" w:ascii="宋体" w:hAnsi="宋体"/>
              </w:rPr>
              <w:t>叶海仁</w:t>
            </w:r>
          </w:p>
        </w:tc>
        <w:tc>
          <w:tcPr>
            <w:tcW w:w="1275" w:type="dxa"/>
            <w:gridSpan w:val="2"/>
            <w:vAlign w:val="center"/>
          </w:tcPr>
          <w:p>
            <w:pPr>
              <w:jc w:val="center"/>
            </w:pPr>
            <w:r>
              <w:t>2013-10-01-2015-10-31</w:t>
            </w:r>
          </w:p>
        </w:tc>
        <w:tc>
          <w:tcPr>
            <w:tcW w:w="1134" w:type="dxa"/>
            <w:gridSpan w:val="2"/>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41</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温州湾表层沉积物中重金属环境行为研究（</w:t>
            </w:r>
            <w:r>
              <w:rPr>
                <w:rFonts w:hAnsi="宋体"/>
                <w:color w:val="000000"/>
                <w:szCs w:val="21"/>
              </w:rPr>
              <w:t>Y201225272</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浙江省教育厅</w:t>
            </w:r>
          </w:p>
        </w:tc>
        <w:tc>
          <w:tcPr>
            <w:tcW w:w="994" w:type="dxa"/>
            <w:gridSpan w:val="2"/>
            <w:vAlign w:val="center"/>
          </w:tcPr>
          <w:p>
            <w:pPr>
              <w:spacing w:line="340" w:lineRule="exact"/>
              <w:jc w:val="center"/>
              <w:rPr>
                <w:rFonts w:ascii="宋体"/>
              </w:rPr>
            </w:pPr>
            <w:r>
              <w:rPr>
                <w:rFonts w:hint="eastAsia" w:ascii="宋体" w:hAnsi="宋体"/>
              </w:rPr>
              <w:t>王传花</w:t>
            </w:r>
          </w:p>
        </w:tc>
        <w:tc>
          <w:tcPr>
            <w:tcW w:w="1275" w:type="dxa"/>
            <w:gridSpan w:val="2"/>
            <w:vAlign w:val="center"/>
          </w:tcPr>
          <w:p>
            <w:pPr>
              <w:jc w:val="center"/>
            </w:pPr>
            <w:r>
              <w:t>2012-10-01-2014-10-31</w:t>
            </w:r>
          </w:p>
        </w:tc>
        <w:tc>
          <w:tcPr>
            <w:tcW w:w="1134" w:type="dxa"/>
            <w:gridSpan w:val="2"/>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538" w:type="dxa"/>
            <w:gridSpan w:val="2"/>
            <w:vAlign w:val="center"/>
          </w:tcPr>
          <w:p>
            <w:pPr>
              <w:rPr>
                <w:color w:val="000000"/>
              </w:rPr>
            </w:pPr>
            <w:r>
              <w:rPr>
                <w:color w:val="000000"/>
              </w:rPr>
              <w:t>42</w:t>
            </w:r>
          </w:p>
        </w:tc>
        <w:tc>
          <w:tcPr>
            <w:tcW w:w="2126" w:type="dxa"/>
            <w:gridSpan w:val="2"/>
            <w:vAlign w:val="center"/>
          </w:tcPr>
          <w:p>
            <w:pPr>
              <w:widowControl/>
              <w:spacing w:line="260" w:lineRule="exact"/>
              <w:jc w:val="left"/>
              <w:rPr>
                <w:rFonts w:hAnsi="宋体"/>
                <w:color w:val="000000"/>
                <w:szCs w:val="21"/>
              </w:rPr>
            </w:pPr>
            <w:r>
              <w:rPr>
                <w:rFonts w:hint="eastAsia" w:hAnsi="宋体"/>
                <w:color w:val="000000"/>
                <w:szCs w:val="21"/>
              </w:rPr>
              <w:t>生物滤塔－地下渗滤组合工艺处理生活污水的研究（</w:t>
            </w:r>
            <w:r>
              <w:rPr>
                <w:rFonts w:hAnsi="宋体"/>
                <w:color w:val="000000"/>
                <w:szCs w:val="21"/>
              </w:rPr>
              <w:t>Y201120969</w:t>
            </w:r>
            <w:r>
              <w:rPr>
                <w:rFonts w:hint="eastAsia" w:hAnsi="宋体"/>
                <w:color w:val="000000"/>
                <w:szCs w:val="21"/>
              </w:rPr>
              <w:t>）</w:t>
            </w:r>
          </w:p>
        </w:tc>
        <w:tc>
          <w:tcPr>
            <w:tcW w:w="1276" w:type="dxa"/>
            <w:gridSpan w:val="2"/>
            <w:vAlign w:val="center"/>
          </w:tcPr>
          <w:p>
            <w:pPr>
              <w:widowControl/>
              <w:spacing w:line="260" w:lineRule="exact"/>
              <w:rPr>
                <w:rFonts w:hAnsi="宋体"/>
                <w:kern w:val="0"/>
              </w:rPr>
            </w:pPr>
            <w:r>
              <w:rPr>
                <w:rFonts w:hint="eastAsia" w:hAnsi="宋体"/>
                <w:kern w:val="0"/>
              </w:rPr>
              <w:t>一般项目</w:t>
            </w:r>
          </w:p>
        </w:tc>
        <w:tc>
          <w:tcPr>
            <w:tcW w:w="1390" w:type="dxa"/>
            <w:vAlign w:val="center"/>
          </w:tcPr>
          <w:p>
            <w:pPr>
              <w:widowControl/>
              <w:spacing w:line="260" w:lineRule="exact"/>
              <w:jc w:val="left"/>
              <w:rPr>
                <w:rFonts w:hAnsi="宋体"/>
                <w:kern w:val="0"/>
              </w:rPr>
            </w:pPr>
            <w:r>
              <w:rPr>
                <w:rFonts w:hint="eastAsia" w:hAnsi="宋体"/>
                <w:kern w:val="0"/>
              </w:rPr>
              <w:t>浙江省教育厅</w:t>
            </w:r>
          </w:p>
        </w:tc>
        <w:tc>
          <w:tcPr>
            <w:tcW w:w="994" w:type="dxa"/>
            <w:gridSpan w:val="2"/>
            <w:vAlign w:val="center"/>
          </w:tcPr>
          <w:p>
            <w:pPr>
              <w:spacing w:line="340" w:lineRule="exact"/>
              <w:jc w:val="center"/>
              <w:rPr>
                <w:rFonts w:ascii="宋体"/>
              </w:rPr>
            </w:pPr>
            <w:r>
              <w:rPr>
                <w:rFonts w:hint="eastAsia" w:ascii="宋体" w:hAnsi="宋体"/>
              </w:rPr>
              <w:t>郑向勇</w:t>
            </w:r>
          </w:p>
        </w:tc>
        <w:tc>
          <w:tcPr>
            <w:tcW w:w="1275" w:type="dxa"/>
            <w:gridSpan w:val="2"/>
            <w:vAlign w:val="center"/>
          </w:tcPr>
          <w:p>
            <w:pPr>
              <w:jc w:val="center"/>
            </w:pPr>
            <w:r>
              <w:t>2011-10-01-2013-10-31</w:t>
            </w:r>
          </w:p>
        </w:tc>
        <w:tc>
          <w:tcPr>
            <w:tcW w:w="1134" w:type="dxa"/>
            <w:gridSpan w:val="2"/>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trHeight w:val="660" w:hRule="atLeast"/>
          <w:jc w:val="center"/>
        </w:trPr>
        <w:tc>
          <w:tcPr>
            <w:tcW w:w="8733" w:type="dxa"/>
            <w:gridSpan w:val="13"/>
            <w:vAlign w:val="center"/>
          </w:tcPr>
          <w:p>
            <w:pPr>
              <w:spacing w:beforeLines="50"/>
              <w:jc w:val="center"/>
              <w:rPr>
                <w:bCs/>
                <w:szCs w:val="21"/>
              </w:rPr>
            </w:pPr>
            <w:r>
              <w:rPr>
                <w:rFonts w:hint="eastAsia" w:hAnsi="宋体"/>
                <w:b/>
                <w:kern w:val="0"/>
                <w:szCs w:val="21"/>
              </w:rPr>
              <w:t>横向项目（</w:t>
            </w:r>
            <w:r>
              <w:rPr>
                <w:b/>
                <w:kern w:val="0"/>
                <w:szCs w:val="21"/>
              </w:rPr>
              <w:t>87</w:t>
            </w:r>
            <w:r>
              <w:rPr>
                <w:rFonts w:hint="eastAsia" w:hAnsi="宋体"/>
                <w:b/>
                <w:kern w:val="0"/>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b/>
                <w:kern w:val="0"/>
                <w:szCs w:val="21"/>
              </w:rPr>
            </w:pPr>
            <w:r>
              <w:rPr>
                <w:rFonts w:hint="eastAsia" w:hAnsi="宋体"/>
                <w:b/>
                <w:kern w:val="0"/>
                <w:szCs w:val="21"/>
              </w:rPr>
              <w:t>序号</w:t>
            </w:r>
          </w:p>
        </w:tc>
        <w:tc>
          <w:tcPr>
            <w:tcW w:w="2126" w:type="dxa"/>
            <w:gridSpan w:val="2"/>
            <w:vAlign w:val="center"/>
          </w:tcPr>
          <w:p>
            <w:pPr>
              <w:widowControl/>
              <w:spacing w:line="260" w:lineRule="exact"/>
              <w:jc w:val="center"/>
              <w:rPr>
                <w:b/>
                <w:kern w:val="0"/>
                <w:szCs w:val="21"/>
              </w:rPr>
            </w:pPr>
            <w:r>
              <w:rPr>
                <w:rFonts w:hint="eastAsia" w:hAnsi="宋体"/>
                <w:b/>
                <w:kern w:val="0"/>
                <w:szCs w:val="21"/>
              </w:rPr>
              <w:t>项目名称</w:t>
            </w:r>
          </w:p>
        </w:tc>
        <w:tc>
          <w:tcPr>
            <w:tcW w:w="2552" w:type="dxa"/>
            <w:gridSpan w:val="3"/>
            <w:vAlign w:val="center"/>
          </w:tcPr>
          <w:p>
            <w:pPr>
              <w:jc w:val="center"/>
              <w:rPr>
                <w:b/>
                <w:szCs w:val="21"/>
              </w:rPr>
            </w:pPr>
            <w:r>
              <w:rPr>
                <w:rFonts w:hint="eastAsia" w:hAnsi="宋体"/>
                <w:b/>
                <w:szCs w:val="21"/>
              </w:rPr>
              <w:t>委托单位</w:t>
            </w:r>
          </w:p>
        </w:tc>
        <w:tc>
          <w:tcPr>
            <w:tcW w:w="1135" w:type="dxa"/>
            <w:gridSpan w:val="2"/>
            <w:vAlign w:val="center"/>
          </w:tcPr>
          <w:p>
            <w:pPr>
              <w:jc w:val="center"/>
              <w:rPr>
                <w:b/>
                <w:szCs w:val="21"/>
              </w:rPr>
            </w:pPr>
            <w:r>
              <w:rPr>
                <w:rFonts w:hint="eastAsia" w:hAnsi="宋体"/>
                <w:b/>
                <w:szCs w:val="21"/>
              </w:rPr>
              <w:t>主持人</w:t>
            </w:r>
          </w:p>
        </w:tc>
        <w:tc>
          <w:tcPr>
            <w:tcW w:w="1275" w:type="dxa"/>
            <w:gridSpan w:val="2"/>
            <w:vAlign w:val="center"/>
          </w:tcPr>
          <w:p>
            <w:pPr>
              <w:jc w:val="center"/>
              <w:rPr>
                <w:b/>
                <w:szCs w:val="21"/>
              </w:rPr>
            </w:pPr>
            <w:r>
              <w:rPr>
                <w:rFonts w:hint="eastAsia" w:hAnsi="宋体"/>
                <w:b/>
                <w:bCs/>
                <w:kern w:val="0"/>
                <w:szCs w:val="21"/>
              </w:rPr>
              <w:t>起讫时间</w:t>
            </w:r>
          </w:p>
        </w:tc>
        <w:tc>
          <w:tcPr>
            <w:tcW w:w="965" w:type="dxa"/>
            <w:vAlign w:val="center"/>
          </w:tcPr>
          <w:p>
            <w:pPr>
              <w:jc w:val="center"/>
              <w:rPr>
                <w:b/>
                <w:szCs w:val="21"/>
              </w:rPr>
            </w:pPr>
            <w:r>
              <w:rPr>
                <w:rFonts w:hint="eastAsia" w:hAnsi="宋体"/>
                <w:b/>
                <w:szCs w:val="21"/>
              </w:rPr>
              <w:t>按协议获得金额（万元）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1</w:t>
            </w:r>
          </w:p>
        </w:tc>
        <w:tc>
          <w:tcPr>
            <w:tcW w:w="2126" w:type="dxa"/>
            <w:gridSpan w:val="2"/>
            <w:vAlign w:val="center"/>
          </w:tcPr>
          <w:p>
            <w:pPr>
              <w:widowControl/>
              <w:spacing w:line="260" w:lineRule="exact"/>
              <w:jc w:val="left"/>
              <w:rPr>
                <w:kern w:val="0"/>
                <w:szCs w:val="21"/>
              </w:rPr>
            </w:pPr>
            <w:r>
              <w:rPr>
                <w:rFonts w:hint="eastAsia" w:hAnsi="宋体"/>
                <w:kern w:val="0"/>
                <w:szCs w:val="21"/>
              </w:rPr>
              <w:t>模块化集成生活污水处理技术</w:t>
            </w:r>
          </w:p>
        </w:tc>
        <w:tc>
          <w:tcPr>
            <w:tcW w:w="2552" w:type="dxa"/>
            <w:gridSpan w:val="3"/>
            <w:vAlign w:val="center"/>
          </w:tcPr>
          <w:p>
            <w:pPr>
              <w:widowControl/>
              <w:spacing w:line="260" w:lineRule="exact"/>
              <w:jc w:val="left"/>
              <w:rPr>
                <w:kern w:val="0"/>
                <w:szCs w:val="21"/>
              </w:rPr>
            </w:pPr>
            <w:r>
              <w:rPr>
                <w:rFonts w:hint="eastAsia" w:hAnsi="宋体"/>
                <w:kern w:val="0"/>
                <w:szCs w:val="21"/>
              </w:rPr>
              <w:t>温州玉垒生态科技有限公司</w:t>
            </w:r>
            <w:r>
              <w:rPr>
                <w:kern w:val="0"/>
                <w:szCs w:val="21"/>
              </w:rPr>
              <w:t xml:space="preserve"> </w:t>
            </w:r>
          </w:p>
        </w:tc>
        <w:tc>
          <w:tcPr>
            <w:tcW w:w="1135" w:type="dxa"/>
            <w:gridSpan w:val="2"/>
            <w:vAlign w:val="center"/>
          </w:tcPr>
          <w:p>
            <w:pPr>
              <w:widowControl/>
              <w:spacing w:line="260" w:lineRule="exact"/>
              <w:jc w:val="left"/>
              <w:rPr>
                <w:kern w:val="0"/>
                <w:szCs w:val="21"/>
              </w:rPr>
            </w:pPr>
            <w:r>
              <w:rPr>
                <w:rFonts w:hint="eastAsia" w:hAnsi="宋体"/>
                <w:kern w:val="0"/>
                <w:szCs w:val="21"/>
              </w:rPr>
              <w:t>李</w:t>
            </w:r>
            <w:r>
              <w:rPr>
                <w:kern w:val="0"/>
                <w:szCs w:val="21"/>
              </w:rPr>
              <w:t xml:space="preserve">  </w:t>
            </w:r>
            <w:r>
              <w:rPr>
                <w:rFonts w:hint="eastAsia" w:hAnsi="宋体"/>
                <w:kern w:val="0"/>
                <w:szCs w:val="21"/>
              </w:rPr>
              <w:t>军</w:t>
            </w:r>
          </w:p>
        </w:tc>
        <w:tc>
          <w:tcPr>
            <w:tcW w:w="1275" w:type="dxa"/>
            <w:gridSpan w:val="2"/>
            <w:vAlign w:val="center"/>
          </w:tcPr>
          <w:p>
            <w:pPr>
              <w:widowControl/>
              <w:spacing w:line="260" w:lineRule="exact"/>
              <w:jc w:val="center"/>
              <w:rPr>
                <w:kern w:val="0"/>
                <w:szCs w:val="21"/>
              </w:rPr>
            </w:pPr>
            <w:r>
              <w:rPr>
                <w:kern w:val="0"/>
                <w:szCs w:val="21"/>
              </w:rPr>
              <w:t>2015-04-01-2017-12-31</w:t>
            </w:r>
          </w:p>
        </w:tc>
        <w:tc>
          <w:tcPr>
            <w:tcW w:w="965" w:type="dxa"/>
            <w:vAlign w:val="center"/>
          </w:tcPr>
          <w:p>
            <w:pPr>
              <w:widowControl/>
              <w:spacing w:line="260" w:lineRule="exact"/>
              <w:jc w:val="center"/>
              <w:rPr>
                <w:kern w:val="0"/>
                <w:szCs w:val="21"/>
              </w:rPr>
            </w:pPr>
            <w:r>
              <w:rPr>
                <w:kern w:val="0"/>
                <w:szCs w:val="21"/>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2</w:t>
            </w:r>
          </w:p>
        </w:tc>
        <w:tc>
          <w:tcPr>
            <w:tcW w:w="2126" w:type="dxa"/>
            <w:gridSpan w:val="2"/>
            <w:vAlign w:val="center"/>
          </w:tcPr>
          <w:p>
            <w:pPr>
              <w:widowControl/>
              <w:spacing w:line="260" w:lineRule="exact"/>
              <w:jc w:val="left"/>
              <w:rPr>
                <w:kern w:val="0"/>
                <w:szCs w:val="21"/>
              </w:rPr>
            </w:pPr>
            <w:r>
              <w:rPr>
                <w:rFonts w:hint="eastAsia" w:hAnsi="宋体"/>
                <w:kern w:val="0"/>
                <w:szCs w:val="21"/>
              </w:rPr>
              <w:t>乐清市畜禽禁养区限养区及生态畜牧业发展规划</w:t>
            </w:r>
            <w:r>
              <w:rPr>
                <w:kern w:val="0"/>
                <w:szCs w:val="21"/>
              </w:rPr>
              <w:t xml:space="preserve"> </w:t>
            </w:r>
          </w:p>
        </w:tc>
        <w:tc>
          <w:tcPr>
            <w:tcW w:w="2552" w:type="dxa"/>
            <w:gridSpan w:val="3"/>
            <w:vAlign w:val="center"/>
          </w:tcPr>
          <w:p>
            <w:pPr>
              <w:widowControl/>
              <w:spacing w:line="260" w:lineRule="exact"/>
              <w:jc w:val="left"/>
              <w:rPr>
                <w:kern w:val="0"/>
                <w:szCs w:val="21"/>
              </w:rPr>
            </w:pPr>
            <w:r>
              <w:rPr>
                <w:rFonts w:hint="eastAsia" w:hAnsi="宋体"/>
                <w:kern w:val="0"/>
                <w:szCs w:val="21"/>
              </w:rPr>
              <w:t>乐清市畜牧兽医局</w:t>
            </w:r>
          </w:p>
        </w:tc>
        <w:tc>
          <w:tcPr>
            <w:tcW w:w="1135" w:type="dxa"/>
            <w:gridSpan w:val="2"/>
            <w:vAlign w:val="center"/>
          </w:tcPr>
          <w:p>
            <w:pPr>
              <w:widowControl/>
              <w:spacing w:line="260" w:lineRule="exact"/>
              <w:jc w:val="left"/>
              <w:rPr>
                <w:kern w:val="0"/>
                <w:szCs w:val="21"/>
              </w:rPr>
            </w:pPr>
            <w:r>
              <w:rPr>
                <w:rFonts w:hint="eastAsia" w:hAnsi="宋体"/>
                <w:kern w:val="0"/>
                <w:szCs w:val="21"/>
              </w:rPr>
              <w:t>李玉宝</w:t>
            </w:r>
          </w:p>
        </w:tc>
        <w:tc>
          <w:tcPr>
            <w:tcW w:w="1275" w:type="dxa"/>
            <w:gridSpan w:val="2"/>
            <w:vAlign w:val="center"/>
          </w:tcPr>
          <w:p>
            <w:pPr>
              <w:widowControl/>
              <w:spacing w:line="260" w:lineRule="exact"/>
              <w:jc w:val="center"/>
              <w:rPr>
                <w:kern w:val="0"/>
                <w:szCs w:val="21"/>
              </w:rPr>
            </w:pPr>
            <w:r>
              <w:rPr>
                <w:kern w:val="0"/>
                <w:szCs w:val="21"/>
              </w:rPr>
              <w:t>2015-01-01-2015-12-31</w:t>
            </w:r>
          </w:p>
        </w:tc>
        <w:tc>
          <w:tcPr>
            <w:tcW w:w="965" w:type="dxa"/>
            <w:vAlign w:val="center"/>
          </w:tcPr>
          <w:p>
            <w:pPr>
              <w:widowControl/>
              <w:spacing w:line="260" w:lineRule="exact"/>
              <w:jc w:val="center"/>
              <w:rPr>
                <w:kern w:val="0"/>
                <w:szCs w:val="21"/>
              </w:rPr>
            </w:pPr>
            <w:r>
              <w:rPr>
                <w:kern w:val="0"/>
                <w:szCs w:val="21"/>
              </w:rPr>
              <w:t>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3</w:t>
            </w:r>
          </w:p>
        </w:tc>
        <w:tc>
          <w:tcPr>
            <w:tcW w:w="2126" w:type="dxa"/>
            <w:gridSpan w:val="2"/>
            <w:vAlign w:val="center"/>
          </w:tcPr>
          <w:p>
            <w:pPr>
              <w:widowControl/>
              <w:spacing w:line="260" w:lineRule="exact"/>
              <w:jc w:val="left"/>
              <w:rPr>
                <w:kern w:val="0"/>
                <w:szCs w:val="21"/>
              </w:rPr>
            </w:pPr>
            <w:r>
              <w:rPr>
                <w:rFonts w:hint="eastAsia" w:hAnsi="宋体"/>
                <w:kern w:val="0"/>
                <w:szCs w:val="21"/>
              </w:rPr>
              <w:t>郭公山社区低碳社区建设规划</w:t>
            </w:r>
          </w:p>
        </w:tc>
        <w:tc>
          <w:tcPr>
            <w:tcW w:w="2552" w:type="dxa"/>
            <w:gridSpan w:val="3"/>
            <w:vAlign w:val="center"/>
          </w:tcPr>
          <w:p>
            <w:pPr>
              <w:widowControl/>
              <w:spacing w:line="260" w:lineRule="exact"/>
              <w:jc w:val="left"/>
              <w:rPr>
                <w:kern w:val="0"/>
                <w:szCs w:val="21"/>
              </w:rPr>
            </w:pPr>
            <w:r>
              <w:rPr>
                <w:rFonts w:hint="eastAsia" w:hAnsi="宋体"/>
                <w:kern w:val="0"/>
                <w:szCs w:val="21"/>
              </w:rPr>
              <w:t>温州市鹿城区松台街道郭公山社区居民委员会</w:t>
            </w:r>
          </w:p>
        </w:tc>
        <w:tc>
          <w:tcPr>
            <w:tcW w:w="1135" w:type="dxa"/>
            <w:gridSpan w:val="2"/>
            <w:vAlign w:val="center"/>
          </w:tcPr>
          <w:p>
            <w:pPr>
              <w:widowControl/>
              <w:spacing w:line="260" w:lineRule="exact"/>
              <w:jc w:val="left"/>
              <w:rPr>
                <w:kern w:val="0"/>
                <w:szCs w:val="21"/>
              </w:rPr>
            </w:pPr>
            <w:r>
              <w:rPr>
                <w:rFonts w:hint="eastAsia" w:hAnsi="宋体"/>
                <w:kern w:val="0"/>
                <w:szCs w:val="21"/>
              </w:rPr>
              <w:t>陈华林</w:t>
            </w:r>
          </w:p>
        </w:tc>
        <w:tc>
          <w:tcPr>
            <w:tcW w:w="1275" w:type="dxa"/>
            <w:gridSpan w:val="2"/>
            <w:vAlign w:val="center"/>
          </w:tcPr>
          <w:p>
            <w:pPr>
              <w:widowControl/>
              <w:spacing w:line="260" w:lineRule="exact"/>
              <w:jc w:val="center"/>
              <w:rPr>
                <w:kern w:val="0"/>
                <w:szCs w:val="21"/>
              </w:rPr>
            </w:pPr>
            <w:r>
              <w:rPr>
                <w:kern w:val="0"/>
                <w:szCs w:val="21"/>
              </w:rPr>
              <w:t>2015-01-01-2015-12-31</w:t>
            </w:r>
          </w:p>
        </w:tc>
        <w:tc>
          <w:tcPr>
            <w:tcW w:w="965" w:type="dxa"/>
            <w:vAlign w:val="center"/>
          </w:tcPr>
          <w:p>
            <w:pPr>
              <w:widowControl/>
              <w:spacing w:line="260" w:lineRule="exact"/>
              <w:jc w:val="center"/>
              <w:rPr>
                <w:kern w:val="0"/>
                <w:szCs w:val="21"/>
              </w:rPr>
            </w:pPr>
            <w:r>
              <w:rPr>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4</w:t>
            </w:r>
          </w:p>
        </w:tc>
        <w:tc>
          <w:tcPr>
            <w:tcW w:w="2126" w:type="dxa"/>
            <w:gridSpan w:val="2"/>
            <w:vAlign w:val="center"/>
          </w:tcPr>
          <w:p>
            <w:pPr>
              <w:widowControl/>
              <w:spacing w:line="260" w:lineRule="exact"/>
              <w:jc w:val="left"/>
              <w:rPr>
                <w:kern w:val="0"/>
                <w:szCs w:val="21"/>
              </w:rPr>
            </w:pPr>
            <w:r>
              <w:rPr>
                <w:rFonts w:hint="eastAsia" w:hAnsi="宋体"/>
                <w:kern w:val="0"/>
                <w:szCs w:val="21"/>
              </w:rPr>
              <w:t>文成县天顶湖水质保护方案</w:t>
            </w:r>
          </w:p>
        </w:tc>
        <w:tc>
          <w:tcPr>
            <w:tcW w:w="2552" w:type="dxa"/>
            <w:gridSpan w:val="3"/>
            <w:vAlign w:val="center"/>
          </w:tcPr>
          <w:p>
            <w:pPr>
              <w:widowControl/>
              <w:spacing w:line="260" w:lineRule="exact"/>
              <w:jc w:val="left"/>
              <w:rPr>
                <w:kern w:val="0"/>
                <w:szCs w:val="21"/>
              </w:rPr>
            </w:pPr>
            <w:r>
              <w:rPr>
                <w:rFonts w:hint="eastAsia" w:hAnsi="宋体"/>
                <w:kern w:val="0"/>
                <w:szCs w:val="21"/>
              </w:rPr>
              <w:t>温州市文成县水利局</w:t>
            </w:r>
          </w:p>
        </w:tc>
        <w:tc>
          <w:tcPr>
            <w:tcW w:w="1135" w:type="dxa"/>
            <w:gridSpan w:val="2"/>
            <w:vAlign w:val="center"/>
          </w:tcPr>
          <w:p>
            <w:pPr>
              <w:widowControl/>
              <w:spacing w:line="260" w:lineRule="exact"/>
              <w:jc w:val="left"/>
              <w:rPr>
                <w:kern w:val="0"/>
                <w:szCs w:val="21"/>
              </w:rPr>
            </w:pPr>
            <w:r>
              <w:rPr>
                <w:rFonts w:hint="eastAsia" w:hAnsi="宋体"/>
                <w:kern w:val="0"/>
                <w:szCs w:val="21"/>
              </w:rPr>
              <w:t>叶海仁</w:t>
            </w:r>
          </w:p>
        </w:tc>
        <w:tc>
          <w:tcPr>
            <w:tcW w:w="1275" w:type="dxa"/>
            <w:gridSpan w:val="2"/>
            <w:vAlign w:val="center"/>
          </w:tcPr>
          <w:p>
            <w:pPr>
              <w:widowControl/>
              <w:spacing w:line="260" w:lineRule="exact"/>
              <w:jc w:val="center"/>
              <w:rPr>
                <w:kern w:val="0"/>
                <w:szCs w:val="21"/>
              </w:rPr>
            </w:pPr>
            <w:r>
              <w:rPr>
                <w:kern w:val="0"/>
                <w:szCs w:val="21"/>
              </w:rPr>
              <w:t>2015-04-01-2015-12-31</w:t>
            </w:r>
          </w:p>
        </w:tc>
        <w:tc>
          <w:tcPr>
            <w:tcW w:w="965" w:type="dxa"/>
            <w:vAlign w:val="center"/>
          </w:tcPr>
          <w:p>
            <w:pPr>
              <w:widowControl/>
              <w:spacing w:line="260" w:lineRule="exact"/>
              <w:jc w:val="center"/>
              <w:rPr>
                <w:kern w:val="0"/>
                <w:szCs w:val="21"/>
              </w:rPr>
            </w:pPr>
            <w:r>
              <w:rPr>
                <w:kern w:val="0"/>
                <w:szCs w:val="21"/>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5</w:t>
            </w:r>
          </w:p>
        </w:tc>
        <w:tc>
          <w:tcPr>
            <w:tcW w:w="2126" w:type="dxa"/>
            <w:gridSpan w:val="2"/>
            <w:vAlign w:val="center"/>
          </w:tcPr>
          <w:p>
            <w:pPr>
              <w:widowControl/>
              <w:spacing w:line="260" w:lineRule="exact"/>
              <w:jc w:val="left"/>
              <w:rPr>
                <w:kern w:val="0"/>
                <w:szCs w:val="21"/>
              </w:rPr>
            </w:pPr>
            <w:r>
              <w:rPr>
                <w:rFonts w:hint="eastAsia" w:hAnsi="宋体"/>
                <w:kern w:val="0"/>
                <w:szCs w:val="21"/>
              </w:rPr>
              <w:t>温州市鹿城区藤桥镇生态建设规划</w:t>
            </w:r>
          </w:p>
        </w:tc>
        <w:tc>
          <w:tcPr>
            <w:tcW w:w="2552" w:type="dxa"/>
            <w:gridSpan w:val="3"/>
            <w:vAlign w:val="center"/>
          </w:tcPr>
          <w:p>
            <w:pPr>
              <w:widowControl/>
              <w:spacing w:line="260" w:lineRule="exact"/>
              <w:jc w:val="left"/>
              <w:rPr>
                <w:kern w:val="0"/>
                <w:szCs w:val="21"/>
              </w:rPr>
            </w:pPr>
            <w:r>
              <w:rPr>
                <w:rFonts w:hint="eastAsia" w:hAnsi="宋体"/>
                <w:kern w:val="0"/>
                <w:szCs w:val="21"/>
              </w:rPr>
              <w:t>温州市鹿城区藤桥镇人民政府</w:t>
            </w:r>
            <w:r>
              <w:rPr>
                <w:kern w:val="0"/>
                <w:szCs w:val="21"/>
              </w:rPr>
              <w:t xml:space="preserve"> </w:t>
            </w:r>
          </w:p>
        </w:tc>
        <w:tc>
          <w:tcPr>
            <w:tcW w:w="1135" w:type="dxa"/>
            <w:gridSpan w:val="2"/>
            <w:vAlign w:val="center"/>
          </w:tcPr>
          <w:p>
            <w:pPr>
              <w:widowControl/>
              <w:spacing w:line="260" w:lineRule="exact"/>
              <w:jc w:val="left"/>
              <w:rPr>
                <w:kern w:val="0"/>
                <w:szCs w:val="21"/>
              </w:rPr>
            </w:pPr>
            <w:r>
              <w:rPr>
                <w:rFonts w:hint="eastAsia" w:hAnsi="宋体"/>
                <w:kern w:val="0"/>
                <w:szCs w:val="21"/>
              </w:rPr>
              <w:t>李</w:t>
            </w:r>
            <w:r>
              <w:rPr>
                <w:kern w:val="0"/>
                <w:szCs w:val="21"/>
              </w:rPr>
              <w:t xml:space="preserve">  </w:t>
            </w:r>
            <w:r>
              <w:rPr>
                <w:rFonts w:hint="eastAsia" w:hAnsi="宋体"/>
                <w:kern w:val="0"/>
                <w:szCs w:val="21"/>
              </w:rPr>
              <w:t>军</w:t>
            </w:r>
          </w:p>
        </w:tc>
        <w:tc>
          <w:tcPr>
            <w:tcW w:w="1275" w:type="dxa"/>
            <w:gridSpan w:val="2"/>
            <w:vAlign w:val="center"/>
          </w:tcPr>
          <w:p>
            <w:pPr>
              <w:widowControl/>
              <w:spacing w:line="260" w:lineRule="exact"/>
              <w:jc w:val="center"/>
              <w:rPr>
                <w:kern w:val="0"/>
                <w:szCs w:val="21"/>
              </w:rPr>
            </w:pPr>
            <w:r>
              <w:rPr>
                <w:kern w:val="0"/>
                <w:szCs w:val="21"/>
              </w:rPr>
              <w:t>2015-04-01-2015-12-31</w:t>
            </w:r>
          </w:p>
        </w:tc>
        <w:tc>
          <w:tcPr>
            <w:tcW w:w="965" w:type="dxa"/>
            <w:vAlign w:val="center"/>
          </w:tcPr>
          <w:p>
            <w:pPr>
              <w:widowControl/>
              <w:spacing w:line="260" w:lineRule="exact"/>
              <w:jc w:val="center"/>
              <w:rPr>
                <w:kern w:val="0"/>
                <w:szCs w:val="21"/>
              </w:rPr>
            </w:pPr>
            <w:r>
              <w:rPr>
                <w:kern w:val="0"/>
                <w:szCs w:val="21"/>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6</w:t>
            </w:r>
          </w:p>
        </w:tc>
        <w:tc>
          <w:tcPr>
            <w:tcW w:w="2126" w:type="dxa"/>
            <w:gridSpan w:val="2"/>
            <w:vAlign w:val="center"/>
          </w:tcPr>
          <w:p>
            <w:pPr>
              <w:widowControl/>
              <w:spacing w:line="260" w:lineRule="exact"/>
              <w:jc w:val="left"/>
              <w:rPr>
                <w:kern w:val="0"/>
                <w:szCs w:val="21"/>
              </w:rPr>
            </w:pPr>
            <w:r>
              <w:rPr>
                <w:rFonts w:hint="eastAsia" w:hAnsi="宋体"/>
                <w:kern w:val="0"/>
                <w:szCs w:val="21"/>
              </w:rPr>
              <w:t>蒲州街道屿田河、状元街道十字河等</w:t>
            </w:r>
            <w:r>
              <w:rPr>
                <w:kern w:val="0"/>
                <w:szCs w:val="21"/>
              </w:rPr>
              <w:t>2</w:t>
            </w:r>
            <w:r>
              <w:rPr>
                <w:rFonts w:hint="eastAsia" w:hAnsi="宋体"/>
                <w:kern w:val="0"/>
                <w:szCs w:val="21"/>
              </w:rPr>
              <w:t>个市控以上站位生态修复工程</w:t>
            </w:r>
          </w:p>
        </w:tc>
        <w:tc>
          <w:tcPr>
            <w:tcW w:w="2552" w:type="dxa"/>
            <w:gridSpan w:val="3"/>
            <w:vAlign w:val="center"/>
          </w:tcPr>
          <w:p>
            <w:pPr>
              <w:widowControl/>
              <w:spacing w:line="260" w:lineRule="exact"/>
              <w:jc w:val="left"/>
              <w:rPr>
                <w:kern w:val="0"/>
                <w:szCs w:val="21"/>
              </w:rPr>
            </w:pPr>
            <w:r>
              <w:rPr>
                <w:rFonts w:hint="eastAsia" w:hAnsi="宋体"/>
                <w:kern w:val="0"/>
                <w:szCs w:val="21"/>
              </w:rPr>
              <w:t>温州市龙湾区温瑞塘河保护管理委员会</w:t>
            </w:r>
            <w:r>
              <w:rPr>
                <w:kern w:val="0"/>
                <w:szCs w:val="21"/>
              </w:rPr>
              <w:t xml:space="preserve"> </w:t>
            </w:r>
          </w:p>
        </w:tc>
        <w:tc>
          <w:tcPr>
            <w:tcW w:w="1135" w:type="dxa"/>
            <w:gridSpan w:val="2"/>
            <w:vAlign w:val="center"/>
          </w:tcPr>
          <w:p>
            <w:pPr>
              <w:widowControl/>
              <w:spacing w:line="260" w:lineRule="exact"/>
              <w:jc w:val="left"/>
              <w:rPr>
                <w:kern w:val="0"/>
                <w:szCs w:val="21"/>
              </w:rPr>
            </w:pPr>
            <w:r>
              <w:rPr>
                <w:rFonts w:hint="eastAsia" w:hAnsi="宋体"/>
                <w:kern w:val="0"/>
                <w:szCs w:val="21"/>
              </w:rPr>
              <w:t>肖继波</w:t>
            </w:r>
          </w:p>
        </w:tc>
        <w:tc>
          <w:tcPr>
            <w:tcW w:w="1275" w:type="dxa"/>
            <w:gridSpan w:val="2"/>
            <w:vAlign w:val="center"/>
          </w:tcPr>
          <w:p>
            <w:pPr>
              <w:widowControl/>
              <w:spacing w:line="260" w:lineRule="exact"/>
              <w:jc w:val="center"/>
              <w:rPr>
                <w:kern w:val="0"/>
                <w:szCs w:val="21"/>
              </w:rPr>
            </w:pPr>
            <w:r>
              <w:rPr>
                <w:kern w:val="0"/>
                <w:szCs w:val="21"/>
              </w:rPr>
              <w:t>2015-07-01-2016-06-30</w:t>
            </w:r>
          </w:p>
        </w:tc>
        <w:tc>
          <w:tcPr>
            <w:tcW w:w="965" w:type="dxa"/>
            <w:vAlign w:val="center"/>
          </w:tcPr>
          <w:p>
            <w:pPr>
              <w:widowControl/>
              <w:spacing w:line="260" w:lineRule="exact"/>
              <w:jc w:val="center"/>
              <w:rPr>
                <w:kern w:val="0"/>
                <w:szCs w:val="21"/>
              </w:rPr>
            </w:pPr>
            <w:r>
              <w:rPr>
                <w:kern w:val="0"/>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7</w:t>
            </w:r>
          </w:p>
        </w:tc>
        <w:tc>
          <w:tcPr>
            <w:tcW w:w="2126" w:type="dxa"/>
            <w:gridSpan w:val="2"/>
            <w:vAlign w:val="center"/>
          </w:tcPr>
          <w:p>
            <w:pPr>
              <w:widowControl/>
              <w:spacing w:line="260" w:lineRule="exact"/>
              <w:jc w:val="left"/>
              <w:rPr>
                <w:kern w:val="0"/>
                <w:szCs w:val="21"/>
              </w:rPr>
            </w:pPr>
            <w:r>
              <w:rPr>
                <w:rFonts w:hint="eastAsia" w:hAnsi="宋体"/>
                <w:kern w:val="0"/>
                <w:szCs w:val="21"/>
              </w:rPr>
              <w:t>江前河支流生态修复工程</w:t>
            </w:r>
          </w:p>
        </w:tc>
        <w:tc>
          <w:tcPr>
            <w:tcW w:w="2552" w:type="dxa"/>
            <w:gridSpan w:val="3"/>
            <w:vAlign w:val="center"/>
          </w:tcPr>
          <w:p>
            <w:pPr>
              <w:widowControl/>
              <w:spacing w:line="260" w:lineRule="exact"/>
              <w:jc w:val="left"/>
              <w:rPr>
                <w:kern w:val="0"/>
                <w:szCs w:val="21"/>
              </w:rPr>
            </w:pPr>
            <w:r>
              <w:rPr>
                <w:rFonts w:hint="eastAsia" w:hAnsi="宋体"/>
                <w:kern w:val="0"/>
                <w:szCs w:val="21"/>
              </w:rPr>
              <w:t>温州市龙湾区人民政府蒲州街道办事处</w:t>
            </w:r>
          </w:p>
        </w:tc>
        <w:tc>
          <w:tcPr>
            <w:tcW w:w="1135" w:type="dxa"/>
            <w:gridSpan w:val="2"/>
            <w:vAlign w:val="center"/>
          </w:tcPr>
          <w:p>
            <w:pPr>
              <w:widowControl/>
              <w:spacing w:line="260" w:lineRule="exact"/>
              <w:jc w:val="left"/>
              <w:rPr>
                <w:kern w:val="0"/>
                <w:szCs w:val="21"/>
              </w:rPr>
            </w:pPr>
            <w:r>
              <w:rPr>
                <w:rFonts w:hint="eastAsia" w:hAnsi="宋体"/>
                <w:kern w:val="0"/>
                <w:szCs w:val="21"/>
              </w:rPr>
              <w:t>肖继波</w:t>
            </w:r>
          </w:p>
        </w:tc>
        <w:tc>
          <w:tcPr>
            <w:tcW w:w="1275" w:type="dxa"/>
            <w:gridSpan w:val="2"/>
            <w:vAlign w:val="center"/>
          </w:tcPr>
          <w:p>
            <w:pPr>
              <w:widowControl/>
              <w:spacing w:line="260" w:lineRule="exact"/>
              <w:jc w:val="center"/>
              <w:rPr>
                <w:kern w:val="0"/>
                <w:szCs w:val="21"/>
              </w:rPr>
            </w:pPr>
            <w:r>
              <w:rPr>
                <w:kern w:val="0"/>
                <w:szCs w:val="21"/>
              </w:rPr>
              <w:t>2015-09-01-2016-12-31</w:t>
            </w:r>
          </w:p>
        </w:tc>
        <w:tc>
          <w:tcPr>
            <w:tcW w:w="965" w:type="dxa"/>
            <w:vAlign w:val="center"/>
          </w:tcPr>
          <w:p>
            <w:pPr>
              <w:widowControl/>
              <w:spacing w:line="260" w:lineRule="exact"/>
              <w:jc w:val="center"/>
              <w:rPr>
                <w:kern w:val="0"/>
                <w:szCs w:val="21"/>
              </w:rPr>
            </w:pPr>
            <w:r>
              <w:rPr>
                <w:kern w:val="0"/>
                <w:szCs w:val="21"/>
              </w:rPr>
              <w:t>12.09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8</w:t>
            </w:r>
          </w:p>
        </w:tc>
        <w:tc>
          <w:tcPr>
            <w:tcW w:w="2126" w:type="dxa"/>
            <w:gridSpan w:val="2"/>
            <w:vAlign w:val="center"/>
          </w:tcPr>
          <w:p>
            <w:pPr>
              <w:widowControl/>
              <w:spacing w:line="260" w:lineRule="exact"/>
              <w:jc w:val="left"/>
              <w:rPr>
                <w:kern w:val="0"/>
                <w:szCs w:val="21"/>
              </w:rPr>
            </w:pPr>
            <w:r>
              <w:rPr>
                <w:rFonts w:hint="eastAsia" w:hAnsi="宋体"/>
                <w:kern w:val="0"/>
                <w:szCs w:val="21"/>
              </w:rPr>
              <w:t>蒲州街道屿田河活水造流工程</w:t>
            </w:r>
            <w:r>
              <w:rPr>
                <w:kern w:val="0"/>
                <w:szCs w:val="21"/>
              </w:rPr>
              <w:t>1</w:t>
            </w:r>
          </w:p>
        </w:tc>
        <w:tc>
          <w:tcPr>
            <w:tcW w:w="2552" w:type="dxa"/>
            <w:gridSpan w:val="3"/>
            <w:vAlign w:val="center"/>
          </w:tcPr>
          <w:p>
            <w:pPr>
              <w:widowControl/>
              <w:spacing w:line="260" w:lineRule="exact"/>
              <w:jc w:val="left"/>
              <w:rPr>
                <w:kern w:val="0"/>
                <w:szCs w:val="21"/>
              </w:rPr>
            </w:pPr>
            <w:r>
              <w:rPr>
                <w:rFonts w:hint="eastAsia" w:hAnsi="宋体"/>
                <w:kern w:val="0"/>
                <w:szCs w:val="21"/>
              </w:rPr>
              <w:t>温州市龙湾区人民政府蒲州街道办事处</w:t>
            </w:r>
          </w:p>
        </w:tc>
        <w:tc>
          <w:tcPr>
            <w:tcW w:w="1135" w:type="dxa"/>
            <w:gridSpan w:val="2"/>
            <w:vAlign w:val="center"/>
          </w:tcPr>
          <w:p>
            <w:pPr>
              <w:widowControl/>
              <w:spacing w:line="260" w:lineRule="exact"/>
              <w:jc w:val="left"/>
              <w:rPr>
                <w:kern w:val="0"/>
                <w:szCs w:val="21"/>
              </w:rPr>
            </w:pPr>
            <w:r>
              <w:rPr>
                <w:rFonts w:hint="eastAsia" w:hAnsi="宋体"/>
                <w:kern w:val="0"/>
                <w:szCs w:val="21"/>
              </w:rPr>
              <w:t>肖继波</w:t>
            </w:r>
          </w:p>
        </w:tc>
        <w:tc>
          <w:tcPr>
            <w:tcW w:w="1275" w:type="dxa"/>
            <w:gridSpan w:val="2"/>
            <w:vAlign w:val="center"/>
          </w:tcPr>
          <w:p>
            <w:pPr>
              <w:widowControl/>
              <w:spacing w:line="260" w:lineRule="exact"/>
              <w:jc w:val="center"/>
              <w:rPr>
                <w:kern w:val="0"/>
                <w:szCs w:val="21"/>
              </w:rPr>
            </w:pPr>
            <w:r>
              <w:rPr>
                <w:kern w:val="0"/>
                <w:szCs w:val="21"/>
              </w:rPr>
              <w:t>2015-09-01-2015-12-31</w:t>
            </w:r>
          </w:p>
        </w:tc>
        <w:tc>
          <w:tcPr>
            <w:tcW w:w="965" w:type="dxa"/>
            <w:vAlign w:val="center"/>
          </w:tcPr>
          <w:p>
            <w:pPr>
              <w:widowControl/>
              <w:spacing w:line="260" w:lineRule="exact"/>
              <w:jc w:val="center"/>
              <w:rPr>
                <w:kern w:val="0"/>
                <w:szCs w:val="21"/>
              </w:rPr>
            </w:pPr>
            <w:r>
              <w:rPr>
                <w:kern w:val="0"/>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9</w:t>
            </w:r>
          </w:p>
        </w:tc>
        <w:tc>
          <w:tcPr>
            <w:tcW w:w="2126" w:type="dxa"/>
            <w:gridSpan w:val="2"/>
            <w:vAlign w:val="center"/>
          </w:tcPr>
          <w:p>
            <w:pPr>
              <w:widowControl/>
              <w:spacing w:line="260" w:lineRule="exact"/>
              <w:jc w:val="left"/>
              <w:rPr>
                <w:kern w:val="0"/>
                <w:szCs w:val="21"/>
              </w:rPr>
            </w:pPr>
            <w:r>
              <w:rPr>
                <w:rFonts w:hint="eastAsia" w:hAnsi="宋体"/>
                <w:kern w:val="0"/>
                <w:szCs w:val="21"/>
              </w:rPr>
              <w:t>文成县玉壶污水处理厂尾水深度处理一期工程可行性研究报告</w:t>
            </w:r>
          </w:p>
        </w:tc>
        <w:tc>
          <w:tcPr>
            <w:tcW w:w="2552" w:type="dxa"/>
            <w:gridSpan w:val="3"/>
            <w:vAlign w:val="center"/>
          </w:tcPr>
          <w:p>
            <w:pPr>
              <w:widowControl/>
              <w:spacing w:line="260" w:lineRule="exact"/>
              <w:jc w:val="left"/>
              <w:rPr>
                <w:kern w:val="0"/>
                <w:szCs w:val="21"/>
              </w:rPr>
            </w:pPr>
            <w:r>
              <w:rPr>
                <w:rFonts w:hint="eastAsia" w:hAnsi="宋体"/>
                <w:kern w:val="0"/>
                <w:szCs w:val="21"/>
              </w:rPr>
              <w:t>温州市公用事业投资集团有限公司珊溪水源保护分公司</w:t>
            </w:r>
          </w:p>
        </w:tc>
        <w:tc>
          <w:tcPr>
            <w:tcW w:w="1135" w:type="dxa"/>
            <w:gridSpan w:val="2"/>
            <w:vAlign w:val="center"/>
          </w:tcPr>
          <w:p>
            <w:pPr>
              <w:widowControl/>
              <w:spacing w:line="260" w:lineRule="exact"/>
              <w:jc w:val="left"/>
              <w:rPr>
                <w:kern w:val="0"/>
                <w:szCs w:val="21"/>
              </w:rPr>
            </w:pPr>
            <w:r>
              <w:rPr>
                <w:rFonts w:hint="eastAsia" w:hAnsi="宋体"/>
                <w:kern w:val="0"/>
                <w:szCs w:val="21"/>
              </w:rPr>
              <w:t>叶海仁</w:t>
            </w:r>
          </w:p>
        </w:tc>
        <w:tc>
          <w:tcPr>
            <w:tcW w:w="1275" w:type="dxa"/>
            <w:gridSpan w:val="2"/>
            <w:vAlign w:val="center"/>
          </w:tcPr>
          <w:p>
            <w:pPr>
              <w:widowControl/>
              <w:spacing w:line="260" w:lineRule="exact"/>
              <w:jc w:val="center"/>
              <w:rPr>
                <w:kern w:val="0"/>
                <w:szCs w:val="21"/>
              </w:rPr>
            </w:pPr>
            <w:r>
              <w:rPr>
                <w:kern w:val="0"/>
                <w:szCs w:val="21"/>
              </w:rPr>
              <w:t>2015-11-01-2016-10-30</w:t>
            </w:r>
          </w:p>
        </w:tc>
        <w:tc>
          <w:tcPr>
            <w:tcW w:w="965" w:type="dxa"/>
            <w:vAlign w:val="center"/>
          </w:tcPr>
          <w:p>
            <w:pPr>
              <w:widowControl/>
              <w:spacing w:line="260" w:lineRule="exact"/>
              <w:jc w:val="center"/>
              <w:rPr>
                <w:kern w:val="0"/>
                <w:szCs w:val="21"/>
              </w:rPr>
            </w:pPr>
            <w:r>
              <w:rPr>
                <w:kern w:val="0"/>
                <w:szCs w:val="21"/>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10</w:t>
            </w:r>
          </w:p>
        </w:tc>
        <w:tc>
          <w:tcPr>
            <w:tcW w:w="2126" w:type="dxa"/>
            <w:gridSpan w:val="2"/>
            <w:vAlign w:val="center"/>
          </w:tcPr>
          <w:p>
            <w:pPr>
              <w:widowControl/>
              <w:spacing w:line="260" w:lineRule="exact"/>
              <w:jc w:val="left"/>
              <w:rPr>
                <w:kern w:val="0"/>
                <w:szCs w:val="21"/>
              </w:rPr>
            </w:pPr>
            <w:r>
              <w:rPr>
                <w:rFonts w:hint="eastAsia" w:hAnsi="宋体"/>
                <w:kern w:val="0"/>
                <w:szCs w:val="21"/>
              </w:rPr>
              <w:t>蒲州街道屿田河活水造流工程</w:t>
            </w:r>
            <w:r>
              <w:rPr>
                <w:kern w:val="0"/>
                <w:szCs w:val="21"/>
              </w:rPr>
              <w:t>2</w:t>
            </w:r>
          </w:p>
        </w:tc>
        <w:tc>
          <w:tcPr>
            <w:tcW w:w="2552" w:type="dxa"/>
            <w:gridSpan w:val="3"/>
            <w:vAlign w:val="center"/>
          </w:tcPr>
          <w:p>
            <w:pPr>
              <w:widowControl/>
              <w:spacing w:line="260" w:lineRule="exact"/>
              <w:jc w:val="left"/>
              <w:rPr>
                <w:kern w:val="0"/>
                <w:szCs w:val="21"/>
              </w:rPr>
            </w:pPr>
            <w:r>
              <w:rPr>
                <w:rFonts w:hint="eastAsia" w:hAnsi="宋体"/>
                <w:kern w:val="0"/>
                <w:szCs w:val="21"/>
              </w:rPr>
              <w:t>温州市龙湾区人民政府蒲州街道办事处</w:t>
            </w:r>
          </w:p>
        </w:tc>
        <w:tc>
          <w:tcPr>
            <w:tcW w:w="1135" w:type="dxa"/>
            <w:gridSpan w:val="2"/>
            <w:vAlign w:val="center"/>
          </w:tcPr>
          <w:p>
            <w:pPr>
              <w:widowControl/>
              <w:spacing w:line="260" w:lineRule="exact"/>
              <w:jc w:val="left"/>
              <w:rPr>
                <w:kern w:val="0"/>
                <w:szCs w:val="21"/>
              </w:rPr>
            </w:pPr>
            <w:r>
              <w:rPr>
                <w:rFonts w:hint="eastAsia" w:hAnsi="宋体"/>
                <w:kern w:val="0"/>
                <w:szCs w:val="21"/>
              </w:rPr>
              <w:t>肖继波</w:t>
            </w:r>
          </w:p>
        </w:tc>
        <w:tc>
          <w:tcPr>
            <w:tcW w:w="1275" w:type="dxa"/>
            <w:gridSpan w:val="2"/>
            <w:vAlign w:val="center"/>
          </w:tcPr>
          <w:p>
            <w:pPr>
              <w:widowControl/>
              <w:spacing w:line="260" w:lineRule="exact"/>
              <w:jc w:val="center"/>
              <w:rPr>
                <w:kern w:val="0"/>
                <w:szCs w:val="21"/>
              </w:rPr>
            </w:pPr>
            <w:r>
              <w:rPr>
                <w:kern w:val="0"/>
                <w:szCs w:val="21"/>
              </w:rPr>
              <w:t>2015-12-01-2016-12-31</w:t>
            </w:r>
          </w:p>
        </w:tc>
        <w:tc>
          <w:tcPr>
            <w:tcW w:w="965" w:type="dxa"/>
            <w:vAlign w:val="center"/>
          </w:tcPr>
          <w:p>
            <w:pPr>
              <w:widowControl/>
              <w:spacing w:line="260" w:lineRule="exact"/>
              <w:jc w:val="center"/>
              <w:rPr>
                <w:kern w:val="0"/>
                <w:szCs w:val="21"/>
              </w:rPr>
            </w:pPr>
            <w:r>
              <w:rPr>
                <w:kern w:val="0"/>
                <w:szCs w:val="21"/>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11</w:t>
            </w:r>
          </w:p>
        </w:tc>
        <w:tc>
          <w:tcPr>
            <w:tcW w:w="2126" w:type="dxa"/>
            <w:gridSpan w:val="2"/>
            <w:vAlign w:val="center"/>
          </w:tcPr>
          <w:p>
            <w:pPr>
              <w:widowControl/>
              <w:spacing w:line="260" w:lineRule="exact"/>
              <w:jc w:val="left"/>
              <w:rPr>
                <w:kern w:val="0"/>
                <w:szCs w:val="21"/>
              </w:rPr>
            </w:pPr>
            <w:r>
              <w:rPr>
                <w:kern w:val="0"/>
                <w:szCs w:val="21"/>
              </w:rPr>
              <w:t>2015</w:t>
            </w:r>
            <w:r>
              <w:rPr>
                <w:rFonts w:hint="eastAsia" w:hAnsi="宋体"/>
                <w:kern w:val="0"/>
                <w:szCs w:val="21"/>
              </w:rPr>
              <w:t>年洞头国家级海洋公园（南北爿山省级海洋特别保护区）监视调查</w:t>
            </w:r>
          </w:p>
        </w:tc>
        <w:tc>
          <w:tcPr>
            <w:tcW w:w="2552" w:type="dxa"/>
            <w:gridSpan w:val="3"/>
            <w:vAlign w:val="center"/>
          </w:tcPr>
          <w:p>
            <w:pPr>
              <w:widowControl/>
              <w:spacing w:line="260" w:lineRule="exact"/>
              <w:jc w:val="left"/>
              <w:rPr>
                <w:kern w:val="0"/>
                <w:szCs w:val="21"/>
              </w:rPr>
            </w:pPr>
            <w:r>
              <w:rPr>
                <w:rFonts w:hint="eastAsia" w:hAnsi="宋体"/>
                <w:kern w:val="0"/>
                <w:szCs w:val="21"/>
              </w:rPr>
              <w:t>温州市洞头区海洋与渔业局</w:t>
            </w:r>
            <w:r>
              <w:rPr>
                <w:kern w:val="0"/>
                <w:szCs w:val="21"/>
              </w:rPr>
              <w:t xml:space="preserve"> </w:t>
            </w:r>
          </w:p>
        </w:tc>
        <w:tc>
          <w:tcPr>
            <w:tcW w:w="1135" w:type="dxa"/>
            <w:gridSpan w:val="2"/>
            <w:vAlign w:val="center"/>
          </w:tcPr>
          <w:p>
            <w:pPr>
              <w:widowControl/>
              <w:spacing w:line="260" w:lineRule="exact"/>
              <w:jc w:val="left"/>
              <w:rPr>
                <w:kern w:val="0"/>
                <w:szCs w:val="21"/>
              </w:rPr>
            </w:pPr>
            <w:r>
              <w:rPr>
                <w:rFonts w:hint="eastAsia" w:hAnsi="宋体"/>
                <w:kern w:val="0"/>
                <w:szCs w:val="21"/>
              </w:rPr>
              <w:t>周化斌</w:t>
            </w:r>
          </w:p>
        </w:tc>
        <w:tc>
          <w:tcPr>
            <w:tcW w:w="1275" w:type="dxa"/>
            <w:gridSpan w:val="2"/>
            <w:vAlign w:val="center"/>
          </w:tcPr>
          <w:p>
            <w:pPr>
              <w:widowControl/>
              <w:spacing w:line="260" w:lineRule="exact"/>
              <w:jc w:val="center"/>
              <w:rPr>
                <w:kern w:val="0"/>
                <w:szCs w:val="21"/>
              </w:rPr>
            </w:pPr>
            <w:r>
              <w:rPr>
                <w:kern w:val="0"/>
                <w:szCs w:val="21"/>
              </w:rPr>
              <w:t>2015-12-01-2016-11-30</w:t>
            </w:r>
          </w:p>
        </w:tc>
        <w:tc>
          <w:tcPr>
            <w:tcW w:w="965" w:type="dxa"/>
            <w:vAlign w:val="center"/>
          </w:tcPr>
          <w:p>
            <w:pPr>
              <w:widowControl/>
              <w:spacing w:line="260" w:lineRule="exact"/>
              <w:jc w:val="center"/>
              <w:rPr>
                <w:kern w:val="0"/>
                <w:szCs w:val="21"/>
              </w:rPr>
            </w:pPr>
            <w:r>
              <w:rPr>
                <w:kern w:val="0"/>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12</w:t>
            </w:r>
          </w:p>
        </w:tc>
        <w:tc>
          <w:tcPr>
            <w:tcW w:w="2126" w:type="dxa"/>
            <w:gridSpan w:val="2"/>
            <w:vAlign w:val="center"/>
          </w:tcPr>
          <w:p>
            <w:pPr>
              <w:widowControl/>
              <w:spacing w:line="260" w:lineRule="exact"/>
              <w:jc w:val="left"/>
              <w:rPr>
                <w:kern w:val="0"/>
                <w:szCs w:val="21"/>
              </w:rPr>
            </w:pPr>
            <w:r>
              <w:rPr>
                <w:rFonts w:hint="eastAsia" w:hAnsi="宋体"/>
                <w:kern w:val="0"/>
                <w:szCs w:val="21"/>
              </w:rPr>
              <w:t>温州市生态补偿制度调查研究</w:t>
            </w:r>
          </w:p>
        </w:tc>
        <w:tc>
          <w:tcPr>
            <w:tcW w:w="2552" w:type="dxa"/>
            <w:gridSpan w:val="3"/>
            <w:vAlign w:val="center"/>
          </w:tcPr>
          <w:p>
            <w:pPr>
              <w:widowControl/>
              <w:spacing w:line="260" w:lineRule="exact"/>
              <w:jc w:val="left"/>
              <w:rPr>
                <w:kern w:val="0"/>
                <w:szCs w:val="21"/>
              </w:rPr>
            </w:pPr>
            <w:r>
              <w:rPr>
                <w:rFonts w:hint="eastAsia" w:hAnsi="宋体"/>
                <w:kern w:val="0"/>
                <w:szCs w:val="21"/>
              </w:rPr>
              <w:t>温州市环境保护局</w:t>
            </w:r>
            <w:r>
              <w:rPr>
                <w:kern w:val="0"/>
                <w:szCs w:val="21"/>
              </w:rPr>
              <w:t xml:space="preserve"> </w:t>
            </w:r>
          </w:p>
        </w:tc>
        <w:tc>
          <w:tcPr>
            <w:tcW w:w="1135" w:type="dxa"/>
            <w:gridSpan w:val="2"/>
            <w:vAlign w:val="center"/>
          </w:tcPr>
          <w:p>
            <w:pPr>
              <w:widowControl/>
              <w:spacing w:line="260" w:lineRule="exact"/>
              <w:jc w:val="left"/>
              <w:rPr>
                <w:kern w:val="0"/>
                <w:szCs w:val="21"/>
              </w:rPr>
            </w:pPr>
            <w:r>
              <w:rPr>
                <w:rFonts w:hint="eastAsia" w:hAnsi="宋体"/>
                <w:kern w:val="0"/>
                <w:szCs w:val="21"/>
              </w:rPr>
              <w:t>王</w:t>
            </w:r>
            <w:r>
              <w:rPr>
                <w:kern w:val="0"/>
                <w:szCs w:val="21"/>
              </w:rPr>
              <w:t xml:space="preserve">  </w:t>
            </w:r>
            <w:r>
              <w:rPr>
                <w:rFonts w:hint="eastAsia" w:hAnsi="宋体"/>
                <w:kern w:val="0"/>
                <w:szCs w:val="21"/>
              </w:rPr>
              <w:t>奇</w:t>
            </w:r>
          </w:p>
        </w:tc>
        <w:tc>
          <w:tcPr>
            <w:tcW w:w="1275" w:type="dxa"/>
            <w:gridSpan w:val="2"/>
            <w:vAlign w:val="center"/>
          </w:tcPr>
          <w:p>
            <w:pPr>
              <w:widowControl/>
              <w:spacing w:line="260" w:lineRule="exact"/>
              <w:jc w:val="center"/>
              <w:rPr>
                <w:kern w:val="0"/>
                <w:szCs w:val="21"/>
              </w:rPr>
            </w:pPr>
            <w:r>
              <w:rPr>
                <w:kern w:val="0"/>
                <w:szCs w:val="21"/>
              </w:rPr>
              <w:t>2015-12-01-2016-11-30</w:t>
            </w:r>
          </w:p>
        </w:tc>
        <w:tc>
          <w:tcPr>
            <w:tcW w:w="965" w:type="dxa"/>
            <w:vAlign w:val="center"/>
          </w:tcPr>
          <w:p>
            <w:pPr>
              <w:widowControl/>
              <w:spacing w:line="260" w:lineRule="exact"/>
              <w:jc w:val="center"/>
              <w:rPr>
                <w:kern w:val="0"/>
                <w:szCs w:val="21"/>
              </w:rPr>
            </w:pPr>
            <w:r>
              <w:rPr>
                <w:kern w:val="0"/>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13</w:t>
            </w:r>
          </w:p>
        </w:tc>
        <w:tc>
          <w:tcPr>
            <w:tcW w:w="2126" w:type="dxa"/>
            <w:gridSpan w:val="2"/>
            <w:vAlign w:val="center"/>
          </w:tcPr>
          <w:p>
            <w:pPr>
              <w:widowControl/>
              <w:spacing w:line="260" w:lineRule="exact"/>
              <w:jc w:val="left"/>
              <w:rPr>
                <w:kern w:val="0"/>
                <w:szCs w:val="21"/>
              </w:rPr>
            </w:pPr>
            <w:r>
              <w:rPr>
                <w:rFonts w:hint="eastAsia" w:hAnsi="宋体"/>
                <w:kern w:val="0"/>
                <w:szCs w:val="21"/>
              </w:rPr>
              <w:t>温台重点海湾区域海洋功能区划</w:t>
            </w:r>
          </w:p>
        </w:tc>
        <w:tc>
          <w:tcPr>
            <w:tcW w:w="2552" w:type="dxa"/>
            <w:gridSpan w:val="3"/>
            <w:vAlign w:val="center"/>
          </w:tcPr>
          <w:p>
            <w:pPr>
              <w:widowControl/>
              <w:spacing w:line="260" w:lineRule="exact"/>
              <w:jc w:val="left"/>
              <w:rPr>
                <w:kern w:val="0"/>
                <w:szCs w:val="21"/>
              </w:rPr>
            </w:pPr>
            <w:r>
              <w:rPr>
                <w:rFonts w:hint="eastAsia" w:hAnsi="宋体"/>
                <w:kern w:val="0"/>
                <w:szCs w:val="21"/>
              </w:rPr>
              <w:t>浙江省海洋水产养殖研究所</w:t>
            </w:r>
            <w:r>
              <w:rPr>
                <w:kern w:val="0"/>
                <w:szCs w:val="21"/>
              </w:rPr>
              <w:t xml:space="preserve"> </w:t>
            </w:r>
          </w:p>
        </w:tc>
        <w:tc>
          <w:tcPr>
            <w:tcW w:w="1135" w:type="dxa"/>
            <w:gridSpan w:val="2"/>
            <w:vAlign w:val="center"/>
          </w:tcPr>
          <w:p>
            <w:pPr>
              <w:widowControl/>
              <w:spacing w:line="260" w:lineRule="exact"/>
              <w:jc w:val="left"/>
              <w:rPr>
                <w:kern w:val="0"/>
                <w:szCs w:val="21"/>
              </w:rPr>
            </w:pPr>
            <w:r>
              <w:rPr>
                <w:rFonts w:hint="eastAsia" w:hAnsi="宋体"/>
                <w:kern w:val="0"/>
                <w:szCs w:val="21"/>
              </w:rPr>
              <w:t>李玉宝</w:t>
            </w:r>
          </w:p>
        </w:tc>
        <w:tc>
          <w:tcPr>
            <w:tcW w:w="1275" w:type="dxa"/>
            <w:gridSpan w:val="2"/>
            <w:vAlign w:val="center"/>
          </w:tcPr>
          <w:p>
            <w:pPr>
              <w:widowControl/>
              <w:spacing w:line="260" w:lineRule="exact"/>
              <w:jc w:val="center"/>
              <w:rPr>
                <w:kern w:val="0"/>
                <w:szCs w:val="21"/>
              </w:rPr>
            </w:pPr>
            <w:r>
              <w:rPr>
                <w:kern w:val="0"/>
                <w:szCs w:val="21"/>
              </w:rPr>
              <w:t>2015-06-01-2015-12-31</w:t>
            </w:r>
          </w:p>
        </w:tc>
        <w:tc>
          <w:tcPr>
            <w:tcW w:w="965" w:type="dxa"/>
            <w:vAlign w:val="center"/>
          </w:tcPr>
          <w:p>
            <w:pPr>
              <w:widowControl/>
              <w:spacing w:line="260" w:lineRule="exact"/>
              <w:jc w:val="center"/>
              <w:rPr>
                <w:kern w:val="0"/>
                <w:szCs w:val="21"/>
              </w:rPr>
            </w:pPr>
            <w:r>
              <w:rPr>
                <w:kern w:val="0"/>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14</w:t>
            </w:r>
          </w:p>
        </w:tc>
        <w:tc>
          <w:tcPr>
            <w:tcW w:w="2126" w:type="dxa"/>
            <w:gridSpan w:val="2"/>
            <w:vAlign w:val="center"/>
          </w:tcPr>
          <w:p>
            <w:pPr>
              <w:widowControl/>
              <w:spacing w:line="260" w:lineRule="exact"/>
              <w:jc w:val="left"/>
              <w:rPr>
                <w:kern w:val="0"/>
                <w:szCs w:val="21"/>
              </w:rPr>
            </w:pPr>
            <w:r>
              <w:rPr>
                <w:rFonts w:hint="eastAsia" w:hAnsi="宋体"/>
                <w:kern w:val="0"/>
                <w:szCs w:val="21"/>
              </w:rPr>
              <w:t>温岭市海岛潮间带生物样品分析</w:t>
            </w:r>
          </w:p>
        </w:tc>
        <w:tc>
          <w:tcPr>
            <w:tcW w:w="2552" w:type="dxa"/>
            <w:gridSpan w:val="3"/>
            <w:vAlign w:val="center"/>
          </w:tcPr>
          <w:p>
            <w:pPr>
              <w:widowControl/>
              <w:spacing w:line="260" w:lineRule="exact"/>
              <w:jc w:val="left"/>
              <w:rPr>
                <w:kern w:val="0"/>
                <w:szCs w:val="21"/>
              </w:rPr>
            </w:pPr>
            <w:r>
              <w:rPr>
                <w:rFonts w:hint="eastAsia" w:hAnsi="宋体"/>
                <w:kern w:val="0"/>
                <w:szCs w:val="21"/>
              </w:rPr>
              <w:t>浙江省海洋水产养殖研究所</w:t>
            </w:r>
          </w:p>
        </w:tc>
        <w:tc>
          <w:tcPr>
            <w:tcW w:w="1135" w:type="dxa"/>
            <w:gridSpan w:val="2"/>
            <w:vAlign w:val="center"/>
          </w:tcPr>
          <w:p>
            <w:pPr>
              <w:widowControl/>
              <w:spacing w:line="260" w:lineRule="exact"/>
              <w:jc w:val="left"/>
              <w:rPr>
                <w:kern w:val="0"/>
                <w:szCs w:val="21"/>
              </w:rPr>
            </w:pPr>
            <w:r>
              <w:rPr>
                <w:rFonts w:hint="eastAsia" w:hAnsi="宋体"/>
                <w:kern w:val="0"/>
                <w:szCs w:val="21"/>
              </w:rPr>
              <w:t>张永普</w:t>
            </w:r>
          </w:p>
        </w:tc>
        <w:tc>
          <w:tcPr>
            <w:tcW w:w="1275" w:type="dxa"/>
            <w:gridSpan w:val="2"/>
            <w:vAlign w:val="center"/>
          </w:tcPr>
          <w:p>
            <w:pPr>
              <w:widowControl/>
              <w:spacing w:line="260" w:lineRule="exact"/>
              <w:jc w:val="center"/>
              <w:rPr>
                <w:kern w:val="0"/>
                <w:szCs w:val="21"/>
              </w:rPr>
            </w:pPr>
            <w:r>
              <w:rPr>
                <w:kern w:val="0"/>
                <w:szCs w:val="21"/>
              </w:rPr>
              <w:t>2015-06-01-2015-12-31</w:t>
            </w:r>
          </w:p>
        </w:tc>
        <w:tc>
          <w:tcPr>
            <w:tcW w:w="965" w:type="dxa"/>
            <w:vAlign w:val="center"/>
          </w:tcPr>
          <w:p>
            <w:pPr>
              <w:widowControl/>
              <w:spacing w:line="260" w:lineRule="exact"/>
              <w:jc w:val="center"/>
              <w:rPr>
                <w:kern w:val="0"/>
                <w:szCs w:val="21"/>
              </w:rPr>
            </w:pPr>
            <w:r>
              <w:rPr>
                <w:kern w:val="0"/>
                <w:szCs w:val="21"/>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15</w:t>
            </w:r>
          </w:p>
        </w:tc>
        <w:tc>
          <w:tcPr>
            <w:tcW w:w="2126" w:type="dxa"/>
            <w:gridSpan w:val="2"/>
            <w:vAlign w:val="center"/>
          </w:tcPr>
          <w:p>
            <w:pPr>
              <w:widowControl/>
              <w:spacing w:line="260" w:lineRule="exact"/>
              <w:jc w:val="left"/>
              <w:rPr>
                <w:kern w:val="0"/>
                <w:szCs w:val="21"/>
              </w:rPr>
            </w:pPr>
            <w:r>
              <w:rPr>
                <w:rFonts w:hint="eastAsia" w:hAnsi="宋体"/>
                <w:kern w:val="0"/>
                <w:szCs w:val="21"/>
              </w:rPr>
              <w:t>高密度发酵搅拌系统的研发与制造技术（一）</w:t>
            </w:r>
          </w:p>
        </w:tc>
        <w:tc>
          <w:tcPr>
            <w:tcW w:w="2552" w:type="dxa"/>
            <w:gridSpan w:val="3"/>
            <w:vAlign w:val="center"/>
          </w:tcPr>
          <w:p>
            <w:pPr>
              <w:widowControl/>
              <w:spacing w:line="260" w:lineRule="exact"/>
              <w:jc w:val="left"/>
              <w:rPr>
                <w:kern w:val="0"/>
                <w:szCs w:val="21"/>
              </w:rPr>
            </w:pPr>
            <w:r>
              <w:rPr>
                <w:rFonts w:hint="eastAsia" w:hAnsi="宋体"/>
                <w:kern w:val="0"/>
                <w:szCs w:val="21"/>
              </w:rPr>
              <w:t>浙江长城减速机有限公司</w:t>
            </w:r>
          </w:p>
        </w:tc>
        <w:tc>
          <w:tcPr>
            <w:tcW w:w="1135" w:type="dxa"/>
            <w:gridSpan w:val="2"/>
            <w:vAlign w:val="center"/>
          </w:tcPr>
          <w:p>
            <w:pPr>
              <w:widowControl/>
              <w:spacing w:line="260" w:lineRule="exact"/>
              <w:jc w:val="left"/>
              <w:rPr>
                <w:kern w:val="0"/>
                <w:szCs w:val="21"/>
              </w:rPr>
            </w:pPr>
            <w:r>
              <w:rPr>
                <w:rFonts w:hint="eastAsia" w:hAnsi="宋体"/>
                <w:kern w:val="0"/>
                <w:szCs w:val="21"/>
              </w:rPr>
              <w:t>杨海龙</w:t>
            </w:r>
          </w:p>
        </w:tc>
        <w:tc>
          <w:tcPr>
            <w:tcW w:w="1275" w:type="dxa"/>
            <w:gridSpan w:val="2"/>
            <w:vAlign w:val="center"/>
          </w:tcPr>
          <w:p>
            <w:pPr>
              <w:widowControl/>
              <w:spacing w:line="260" w:lineRule="exact"/>
              <w:jc w:val="center"/>
              <w:rPr>
                <w:kern w:val="0"/>
                <w:szCs w:val="21"/>
              </w:rPr>
            </w:pPr>
            <w:r>
              <w:rPr>
                <w:kern w:val="0"/>
                <w:szCs w:val="21"/>
              </w:rPr>
              <w:t>2015-01-01-2015-12-31</w:t>
            </w:r>
          </w:p>
        </w:tc>
        <w:tc>
          <w:tcPr>
            <w:tcW w:w="965" w:type="dxa"/>
            <w:vAlign w:val="center"/>
          </w:tcPr>
          <w:p>
            <w:pPr>
              <w:widowControl/>
              <w:spacing w:line="260" w:lineRule="exact"/>
              <w:jc w:val="center"/>
              <w:rPr>
                <w:kern w:val="0"/>
                <w:szCs w:val="21"/>
              </w:rPr>
            </w:pPr>
            <w:r>
              <w:rPr>
                <w:kern w:val="0"/>
                <w:szCs w:val="21"/>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16</w:t>
            </w:r>
          </w:p>
        </w:tc>
        <w:tc>
          <w:tcPr>
            <w:tcW w:w="2126" w:type="dxa"/>
            <w:gridSpan w:val="2"/>
            <w:vAlign w:val="center"/>
          </w:tcPr>
          <w:p>
            <w:pPr>
              <w:widowControl/>
              <w:spacing w:line="260" w:lineRule="exact"/>
              <w:jc w:val="left"/>
              <w:rPr>
                <w:kern w:val="0"/>
                <w:szCs w:val="21"/>
              </w:rPr>
            </w:pPr>
            <w:r>
              <w:rPr>
                <w:rFonts w:hint="eastAsia" w:hAnsi="宋体"/>
                <w:kern w:val="0"/>
                <w:szCs w:val="21"/>
              </w:rPr>
              <w:t>高密度发酵搅拌系统的研发与制造技术（二）</w:t>
            </w:r>
          </w:p>
        </w:tc>
        <w:tc>
          <w:tcPr>
            <w:tcW w:w="2552" w:type="dxa"/>
            <w:gridSpan w:val="3"/>
            <w:vAlign w:val="center"/>
          </w:tcPr>
          <w:p>
            <w:pPr>
              <w:widowControl/>
              <w:spacing w:line="260" w:lineRule="exact"/>
              <w:jc w:val="left"/>
              <w:rPr>
                <w:kern w:val="0"/>
                <w:szCs w:val="21"/>
              </w:rPr>
            </w:pPr>
            <w:r>
              <w:rPr>
                <w:rFonts w:hint="eastAsia" w:hAnsi="宋体"/>
                <w:kern w:val="0"/>
                <w:szCs w:val="21"/>
              </w:rPr>
              <w:t>浙江长城减速机有限公司</w:t>
            </w:r>
          </w:p>
        </w:tc>
        <w:tc>
          <w:tcPr>
            <w:tcW w:w="1135" w:type="dxa"/>
            <w:gridSpan w:val="2"/>
            <w:vAlign w:val="center"/>
          </w:tcPr>
          <w:p>
            <w:pPr>
              <w:widowControl/>
              <w:spacing w:line="260" w:lineRule="exact"/>
              <w:jc w:val="left"/>
              <w:rPr>
                <w:kern w:val="0"/>
                <w:szCs w:val="21"/>
              </w:rPr>
            </w:pPr>
            <w:r>
              <w:rPr>
                <w:rFonts w:hint="eastAsia" w:hAnsi="宋体"/>
                <w:kern w:val="0"/>
                <w:szCs w:val="21"/>
              </w:rPr>
              <w:t>杨海龙</w:t>
            </w:r>
          </w:p>
        </w:tc>
        <w:tc>
          <w:tcPr>
            <w:tcW w:w="1275" w:type="dxa"/>
            <w:gridSpan w:val="2"/>
            <w:vAlign w:val="center"/>
          </w:tcPr>
          <w:p>
            <w:pPr>
              <w:widowControl/>
              <w:spacing w:line="260" w:lineRule="exact"/>
              <w:jc w:val="center"/>
              <w:rPr>
                <w:kern w:val="0"/>
                <w:szCs w:val="21"/>
              </w:rPr>
            </w:pPr>
            <w:r>
              <w:rPr>
                <w:kern w:val="0"/>
                <w:szCs w:val="21"/>
              </w:rPr>
              <w:t>2015-01-01-2015-12-31</w:t>
            </w:r>
          </w:p>
        </w:tc>
        <w:tc>
          <w:tcPr>
            <w:tcW w:w="965" w:type="dxa"/>
            <w:vAlign w:val="center"/>
          </w:tcPr>
          <w:p>
            <w:pPr>
              <w:widowControl/>
              <w:spacing w:line="260" w:lineRule="exact"/>
              <w:jc w:val="center"/>
              <w:rPr>
                <w:kern w:val="0"/>
                <w:szCs w:val="21"/>
              </w:rPr>
            </w:pPr>
            <w:r>
              <w:rPr>
                <w:kern w:val="0"/>
                <w:szCs w:val="21"/>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17</w:t>
            </w:r>
          </w:p>
        </w:tc>
        <w:tc>
          <w:tcPr>
            <w:tcW w:w="2126" w:type="dxa"/>
            <w:gridSpan w:val="2"/>
            <w:vAlign w:val="center"/>
          </w:tcPr>
          <w:p>
            <w:pPr>
              <w:widowControl/>
              <w:spacing w:line="260" w:lineRule="exact"/>
              <w:jc w:val="left"/>
              <w:rPr>
                <w:kern w:val="0"/>
                <w:szCs w:val="21"/>
              </w:rPr>
            </w:pPr>
            <w:r>
              <w:rPr>
                <w:rFonts w:hint="eastAsia" w:hAnsi="宋体"/>
                <w:kern w:val="0"/>
                <w:szCs w:val="21"/>
              </w:rPr>
              <w:t>海上水产品加工统计调查</w:t>
            </w:r>
          </w:p>
        </w:tc>
        <w:tc>
          <w:tcPr>
            <w:tcW w:w="2552" w:type="dxa"/>
            <w:gridSpan w:val="3"/>
            <w:vAlign w:val="center"/>
          </w:tcPr>
          <w:p>
            <w:pPr>
              <w:widowControl/>
              <w:spacing w:line="260" w:lineRule="exact"/>
              <w:jc w:val="left"/>
              <w:rPr>
                <w:kern w:val="0"/>
                <w:szCs w:val="21"/>
              </w:rPr>
            </w:pPr>
            <w:r>
              <w:rPr>
                <w:rFonts w:hint="eastAsia" w:hAnsi="宋体"/>
                <w:kern w:val="0"/>
                <w:szCs w:val="21"/>
              </w:rPr>
              <w:t>温州市海洋与渔业局</w:t>
            </w:r>
          </w:p>
        </w:tc>
        <w:tc>
          <w:tcPr>
            <w:tcW w:w="1135" w:type="dxa"/>
            <w:gridSpan w:val="2"/>
            <w:vAlign w:val="center"/>
          </w:tcPr>
          <w:p>
            <w:pPr>
              <w:widowControl/>
              <w:spacing w:line="260" w:lineRule="exact"/>
              <w:jc w:val="left"/>
              <w:rPr>
                <w:kern w:val="0"/>
                <w:szCs w:val="21"/>
              </w:rPr>
            </w:pPr>
            <w:r>
              <w:rPr>
                <w:rFonts w:hint="eastAsia" w:hAnsi="宋体"/>
                <w:kern w:val="0"/>
                <w:szCs w:val="21"/>
              </w:rPr>
              <w:t>周峙苗</w:t>
            </w:r>
          </w:p>
        </w:tc>
        <w:tc>
          <w:tcPr>
            <w:tcW w:w="1275" w:type="dxa"/>
            <w:gridSpan w:val="2"/>
            <w:vAlign w:val="center"/>
          </w:tcPr>
          <w:p>
            <w:pPr>
              <w:widowControl/>
              <w:spacing w:line="260" w:lineRule="exact"/>
              <w:jc w:val="center"/>
              <w:rPr>
                <w:kern w:val="0"/>
                <w:szCs w:val="21"/>
              </w:rPr>
            </w:pPr>
            <w:r>
              <w:rPr>
                <w:kern w:val="0"/>
                <w:szCs w:val="21"/>
              </w:rPr>
              <w:t>2015-01-01-2015-12-31</w:t>
            </w:r>
          </w:p>
        </w:tc>
        <w:tc>
          <w:tcPr>
            <w:tcW w:w="965" w:type="dxa"/>
            <w:vAlign w:val="center"/>
          </w:tcPr>
          <w:p>
            <w:pPr>
              <w:widowControl/>
              <w:spacing w:line="260" w:lineRule="exact"/>
              <w:jc w:val="center"/>
              <w:rPr>
                <w:kern w:val="0"/>
                <w:szCs w:val="21"/>
              </w:rPr>
            </w:pPr>
            <w:r>
              <w:rPr>
                <w:kern w:val="0"/>
                <w:szCs w:val="21"/>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18</w:t>
            </w:r>
          </w:p>
        </w:tc>
        <w:tc>
          <w:tcPr>
            <w:tcW w:w="2126" w:type="dxa"/>
            <w:gridSpan w:val="2"/>
            <w:vAlign w:val="center"/>
          </w:tcPr>
          <w:p>
            <w:pPr>
              <w:widowControl/>
              <w:spacing w:line="260" w:lineRule="exact"/>
              <w:jc w:val="left"/>
              <w:rPr>
                <w:kern w:val="0"/>
                <w:szCs w:val="21"/>
              </w:rPr>
            </w:pPr>
            <w:r>
              <w:rPr>
                <w:rFonts w:hint="eastAsia" w:hAnsi="宋体"/>
                <w:kern w:val="0"/>
                <w:szCs w:val="21"/>
              </w:rPr>
              <w:t>斧文蛤资源恢复技术集成与示范区底生物样品鉴定委托</w:t>
            </w:r>
          </w:p>
        </w:tc>
        <w:tc>
          <w:tcPr>
            <w:tcW w:w="2552" w:type="dxa"/>
            <w:gridSpan w:val="3"/>
            <w:vAlign w:val="center"/>
          </w:tcPr>
          <w:p>
            <w:pPr>
              <w:widowControl/>
              <w:spacing w:line="260" w:lineRule="exact"/>
              <w:jc w:val="left"/>
              <w:rPr>
                <w:kern w:val="0"/>
                <w:szCs w:val="21"/>
              </w:rPr>
            </w:pPr>
            <w:r>
              <w:rPr>
                <w:rFonts w:hint="eastAsia" w:hAnsi="宋体"/>
                <w:kern w:val="0"/>
                <w:szCs w:val="21"/>
              </w:rPr>
              <w:t>苍南县水产研究所</w:t>
            </w:r>
            <w:r>
              <w:rPr>
                <w:kern w:val="0"/>
                <w:szCs w:val="21"/>
              </w:rPr>
              <w:t xml:space="preserve"> </w:t>
            </w:r>
          </w:p>
        </w:tc>
        <w:tc>
          <w:tcPr>
            <w:tcW w:w="1135" w:type="dxa"/>
            <w:gridSpan w:val="2"/>
            <w:vAlign w:val="center"/>
          </w:tcPr>
          <w:p>
            <w:pPr>
              <w:widowControl/>
              <w:spacing w:line="260" w:lineRule="exact"/>
              <w:jc w:val="left"/>
              <w:rPr>
                <w:kern w:val="0"/>
                <w:szCs w:val="21"/>
              </w:rPr>
            </w:pPr>
            <w:r>
              <w:rPr>
                <w:rFonts w:hint="eastAsia" w:hAnsi="宋体"/>
                <w:kern w:val="0"/>
                <w:szCs w:val="21"/>
              </w:rPr>
              <w:t>张永普</w:t>
            </w:r>
          </w:p>
        </w:tc>
        <w:tc>
          <w:tcPr>
            <w:tcW w:w="1275" w:type="dxa"/>
            <w:gridSpan w:val="2"/>
            <w:vAlign w:val="center"/>
          </w:tcPr>
          <w:p>
            <w:pPr>
              <w:widowControl/>
              <w:spacing w:line="260" w:lineRule="exact"/>
              <w:jc w:val="center"/>
              <w:rPr>
                <w:kern w:val="0"/>
                <w:szCs w:val="21"/>
              </w:rPr>
            </w:pPr>
            <w:r>
              <w:rPr>
                <w:kern w:val="0"/>
                <w:szCs w:val="21"/>
              </w:rPr>
              <w:t>2015-06-01-2015-12-31</w:t>
            </w:r>
          </w:p>
        </w:tc>
        <w:tc>
          <w:tcPr>
            <w:tcW w:w="965" w:type="dxa"/>
            <w:vAlign w:val="center"/>
          </w:tcPr>
          <w:p>
            <w:pPr>
              <w:widowControl/>
              <w:spacing w:line="260" w:lineRule="exact"/>
              <w:jc w:val="center"/>
              <w:rPr>
                <w:kern w:val="0"/>
                <w:szCs w:val="21"/>
              </w:rPr>
            </w:pPr>
            <w:r>
              <w:rPr>
                <w:kern w:val="0"/>
                <w:szCs w:val="21"/>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19</w:t>
            </w:r>
          </w:p>
        </w:tc>
        <w:tc>
          <w:tcPr>
            <w:tcW w:w="2126" w:type="dxa"/>
            <w:gridSpan w:val="2"/>
            <w:vAlign w:val="center"/>
          </w:tcPr>
          <w:p>
            <w:pPr>
              <w:widowControl/>
              <w:spacing w:line="260" w:lineRule="exact"/>
              <w:jc w:val="left"/>
              <w:rPr>
                <w:kern w:val="0"/>
                <w:szCs w:val="21"/>
              </w:rPr>
            </w:pPr>
            <w:r>
              <w:rPr>
                <w:rFonts w:hint="eastAsia" w:hAnsi="宋体"/>
                <w:kern w:val="0"/>
                <w:szCs w:val="21"/>
              </w:rPr>
              <w:t>温州龙湾国际机场野生动物管理</w:t>
            </w:r>
          </w:p>
        </w:tc>
        <w:tc>
          <w:tcPr>
            <w:tcW w:w="2552" w:type="dxa"/>
            <w:gridSpan w:val="3"/>
            <w:vAlign w:val="center"/>
          </w:tcPr>
          <w:p>
            <w:pPr>
              <w:widowControl/>
              <w:spacing w:line="260" w:lineRule="exact"/>
              <w:jc w:val="left"/>
              <w:rPr>
                <w:kern w:val="0"/>
                <w:szCs w:val="21"/>
              </w:rPr>
            </w:pPr>
            <w:r>
              <w:rPr>
                <w:rFonts w:hint="eastAsia" w:hAnsi="宋体"/>
                <w:kern w:val="0"/>
                <w:szCs w:val="21"/>
              </w:rPr>
              <w:t>温州机场集团有限公司</w:t>
            </w:r>
            <w:r>
              <w:rPr>
                <w:kern w:val="0"/>
                <w:szCs w:val="21"/>
              </w:rPr>
              <w:t xml:space="preserve"> </w:t>
            </w:r>
          </w:p>
        </w:tc>
        <w:tc>
          <w:tcPr>
            <w:tcW w:w="1135" w:type="dxa"/>
            <w:gridSpan w:val="2"/>
            <w:vAlign w:val="center"/>
          </w:tcPr>
          <w:p>
            <w:pPr>
              <w:widowControl/>
              <w:spacing w:line="260" w:lineRule="exact"/>
              <w:jc w:val="left"/>
              <w:rPr>
                <w:kern w:val="0"/>
                <w:szCs w:val="21"/>
              </w:rPr>
            </w:pPr>
            <w:r>
              <w:rPr>
                <w:rFonts w:hint="eastAsia" w:hAnsi="宋体"/>
                <w:kern w:val="0"/>
                <w:szCs w:val="21"/>
              </w:rPr>
              <w:t>柳劲松</w:t>
            </w:r>
          </w:p>
        </w:tc>
        <w:tc>
          <w:tcPr>
            <w:tcW w:w="1275" w:type="dxa"/>
            <w:gridSpan w:val="2"/>
            <w:vAlign w:val="center"/>
          </w:tcPr>
          <w:p>
            <w:pPr>
              <w:widowControl/>
              <w:spacing w:line="260" w:lineRule="exact"/>
              <w:jc w:val="center"/>
              <w:rPr>
                <w:kern w:val="0"/>
                <w:szCs w:val="21"/>
              </w:rPr>
            </w:pPr>
            <w:r>
              <w:rPr>
                <w:kern w:val="0"/>
                <w:szCs w:val="21"/>
              </w:rPr>
              <w:t>2015-06-01-2016-12-31</w:t>
            </w:r>
          </w:p>
        </w:tc>
        <w:tc>
          <w:tcPr>
            <w:tcW w:w="965" w:type="dxa"/>
            <w:vAlign w:val="center"/>
          </w:tcPr>
          <w:p>
            <w:pPr>
              <w:widowControl/>
              <w:spacing w:line="260" w:lineRule="exact"/>
              <w:jc w:val="center"/>
              <w:rPr>
                <w:kern w:val="0"/>
                <w:szCs w:val="21"/>
              </w:rPr>
            </w:pPr>
            <w:r>
              <w:rPr>
                <w:kern w:val="0"/>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20</w:t>
            </w:r>
          </w:p>
        </w:tc>
        <w:tc>
          <w:tcPr>
            <w:tcW w:w="2126" w:type="dxa"/>
            <w:gridSpan w:val="2"/>
            <w:vAlign w:val="center"/>
          </w:tcPr>
          <w:p>
            <w:pPr>
              <w:widowControl/>
              <w:spacing w:line="260" w:lineRule="exact"/>
              <w:jc w:val="left"/>
              <w:rPr>
                <w:kern w:val="0"/>
                <w:szCs w:val="21"/>
              </w:rPr>
            </w:pPr>
            <w:r>
              <w:rPr>
                <w:rFonts w:hint="eastAsia" w:hAnsi="宋体"/>
                <w:kern w:val="0"/>
                <w:szCs w:val="21"/>
              </w:rPr>
              <w:t>报春花科等</w:t>
            </w:r>
            <w:r>
              <w:rPr>
                <w:kern w:val="0"/>
                <w:szCs w:val="21"/>
              </w:rPr>
              <w:t>10</w:t>
            </w:r>
            <w:r>
              <w:rPr>
                <w:rFonts w:hint="eastAsia" w:hAnsi="宋体"/>
                <w:kern w:val="0"/>
                <w:szCs w:val="21"/>
              </w:rPr>
              <w:t>科植物资源调查与编著</w:t>
            </w:r>
          </w:p>
        </w:tc>
        <w:tc>
          <w:tcPr>
            <w:tcW w:w="2552" w:type="dxa"/>
            <w:gridSpan w:val="3"/>
            <w:vAlign w:val="center"/>
          </w:tcPr>
          <w:p>
            <w:pPr>
              <w:widowControl/>
              <w:spacing w:line="260" w:lineRule="exact"/>
              <w:jc w:val="left"/>
              <w:rPr>
                <w:kern w:val="0"/>
                <w:szCs w:val="21"/>
              </w:rPr>
            </w:pPr>
            <w:r>
              <w:rPr>
                <w:rFonts w:hint="eastAsia" w:hAnsi="宋体"/>
                <w:kern w:val="0"/>
                <w:szCs w:val="21"/>
              </w:rPr>
              <w:t>浙江省林业科学研究院</w:t>
            </w:r>
          </w:p>
        </w:tc>
        <w:tc>
          <w:tcPr>
            <w:tcW w:w="1135" w:type="dxa"/>
            <w:gridSpan w:val="2"/>
            <w:vAlign w:val="center"/>
          </w:tcPr>
          <w:p>
            <w:pPr>
              <w:widowControl/>
              <w:spacing w:line="260" w:lineRule="exact"/>
              <w:jc w:val="left"/>
              <w:rPr>
                <w:kern w:val="0"/>
                <w:szCs w:val="21"/>
              </w:rPr>
            </w:pPr>
            <w:r>
              <w:rPr>
                <w:rFonts w:hint="eastAsia" w:hAnsi="宋体"/>
                <w:kern w:val="0"/>
                <w:szCs w:val="21"/>
              </w:rPr>
              <w:t>陈贤兴</w:t>
            </w:r>
          </w:p>
        </w:tc>
        <w:tc>
          <w:tcPr>
            <w:tcW w:w="1275" w:type="dxa"/>
            <w:gridSpan w:val="2"/>
            <w:vAlign w:val="center"/>
          </w:tcPr>
          <w:p>
            <w:pPr>
              <w:widowControl/>
              <w:spacing w:line="260" w:lineRule="exact"/>
              <w:jc w:val="center"/>
              <w:rPr>
                <w:kern w:val="0"/>
                <w:szCs w:val="21"/>
              </w:rPr>
            </w:pPr>
            <w:r>
              <w:rPr>
                <w:kern w:val="0"/>
                <w:szCs w:val="21"/>
              </w:rPr>
              <w:t>2015-09-01-2016-8-31</w:t>
            </w:r>
          </w:p>
        </w:tc>
        <w:tc>
          <w:tcPr>
            <w:tcW w:w="965" w:type="dxa"/>
            <w:vAlign w:val="center"/>
          </w:tcPr>
          <w:p>
            <w:pPr>
              <w:widowControl/>
              <w:spacing w:line="260" w:lineRule="exact"/>
              <w:jc w:val="center"/>
              <w:rPr>
                <w:kern w:val="0"/>
                <w:szCs w:val="21"/>
              </w:rPr>
            </w:pPr>
            <w:r>
              <w:rPr>
                <w:kern w:val="0"/>
                <w:szCs w:val="21"/>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21</w:t>
            </w:r>
          </w:p>
        </w:tc>
        <w:tc>
          <w:tcPr>
            <w:tcW w:w="2126" w:type="dxa"/>
            <w:gridSpan w:val="2"/>
            <w:vAlign w:val="center"/>
          </w:tcPr>
          <w:p>
            <w:pPr>
              <w:widowControl/>
              <w:spacing w:line="260" w:lineRule="exact"/>
              <w:jc w:val="left"/>
              <w:rPr>
                <w:kern w:val="0"/>
                <w:szCs w:val="21"/>
              </w:rPr>
            </w:pPr>
            <w:r>
              <w:rPr>
                <w:rFonts w:hint="eastAsia" w:hAnsi="宋体"/>
                <w:kern w:val="0"/>
                <w:szCs w:val="21"/>
              </w:rPr>
              <w:t>文成县天顶湖水质保护方案</w:t>
            </w:r>
          </w:p>
        </w:tc>
        <w:tc>
          <w:tcPr>
            <w:tcW w:w="2552" w:type="dxa"/>
            <w:gridSpan w:val="3"/>
            <w:vAlign w:val="center"/>
          </w:tcPr>
          <w:p>
            <w:pPr>
              <w:widowControl/>
              <w:spacing w:line="260" w:lineRule="exact"/>
              <w:jc w:val="left"/>
              <w:rPr>
                <w:kern w:val="0"/>
                <w:szCs w:val="21"/>
              </w:rPr>
            </w:pPr>
            <w:r>
              <w:rPr>
                <w:rFonts w:hint="eastAsia" w:hAnsi="宋体"/>
                <w:kern w:val="0"/>
                <w:szCs w:val="21"/>
              </w:rPr>
              <w:t>文成县水利局</w:t>
            </w:r>
          </w:p>
        </w:tc>
        <w:tc>
          <w:tcPr>
            <w:tcW w:w="1135" w:type="dxa"/>
            <w:gridSpan w:val="2"/>
            <w:vAlign w:val="center"/>
          </w:tcPr>
          <w:p>
            <w:pPr>
              <w:widowControl/>
              <w:jc w:val="center"/>
              <w:rPr>
                <w:kern w:val="0"/>
                <w:szCs w:val="21"/>
              </w:rPr>
            </w:pPr>
            <w:r>
              <w:rPr>
                <w:rFonts w:hint="eastAsia" w:hAnsi="宋体"/>
                <w:kern w:val="0"/>
                <w:szCs w:val="21"/>
              </w:rPr>
              <w:t>叶海仁</w:t>
            </w:r>
          </w:p>
        </w:tc>
        <w:tc>
          <w:tcPr>
            <w:tcW w:w="1275" w:type="dxa"/>
            <w:gridSpan w:val="2"/>
            <w:vAlign w:val="center"/>
          </w:tcPr>
          <w:p>
            <w:pPr>
              <w:jc w:val="center"/>
              <w:rPr>
                <w:kern w:val="0"/>
                <w:szCs w:val="21"/>
              </w:rPr>
            </w:pPr>
            <w:r>
              <w:rPr>
                <w:kern w:val="0"/>
                <w:szCs w:val="21"/>
              </w:rPr>
              <w:t>2014-11-27-2016-11-26</w:t>
            </w:r>
          </w:p>
        </w:tc>
        <w:tc>
          <w:tcPr>
            <w:tcW w:w="965" w:type="dxa"/>
            <w:vAlign w:val="center"/>
          </w:tcPr>
          <w:p>
            <w:pPr>
              <w:jc w:val="center"/>
              <w:rPr>
                <w:kern w:val="0"/>
                <w:szCs w:val="21"/>
              </w:rPr>
            </w:pPr>
            <w:r>
              <w:rPr>
                <w:kern w:val="0"/>
                <w:szCs w:val="21"/>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22</w:t>
            </w:r>
          </w:p>
        </w:tc>
        <w:tc>
          <w:tcPr>
            <w:tcW w:w="2126" w:type="dxa"/>
            <w:gridSpan w:val="2"/>
            <w:vAlign w:val="center"/>
          </w:tcPr>
          <w:p>
            <w:pPr>
              <w:widowControl/>
              <w:spacing w:line="260" w:lineRule="exact"/>
              <w:jc w:val="left"/>
              <w:rPr>
                <w:kern w:val="0"/>
                <w:szCs w:val="21"/>
              </w:rPr>
            </w:pPr>
            <w:r>
              <w:rPr>
                <w:rFonts w:hint="eastAsia" w:hAnsi="宋体"/>
                <w:kern w:val="0"/>
                <w:szCs w:val="21"/>
              </w:rPr>
              <w:t>温州市七都生态街道建设规划</w:t>
            </w:r>
          </w:p>
        </w:tc>
        <w:tc>
          <w:tcPr>
            <w:tcW w:w="2552" w:type="dxa"/>
            <w:gridSpan w:val="3"/>
            <w:vAlign w:val="center"/>
          </w:tcPr>
          <w:p>
            <w:pPr>
              <w:widowControl/>
              <w:spacing w:line="260" w:lineRule="exact"/>
              <w:jc w:val="left"/>
              <w:rPr>
                <w:kern w:val="0"/>
                <w:szCs w:val="21"/>
              </w:rPr>
            </w:pPr>
            <w:r>
              <w:rPr>
                <w:rFonts w:hint="eastAsia" w:hAnsi="宋体"/>
                <w:kern w:val="0"/>
                <w:szCs w:val="21"/>
              </w:rPr>
              <w:t>温州市鹿城区人民政府七都街道办事处</w:t>
            </w:r>
          </w:p>
        </w:tc>
        <w:tc>
          <w:tcPr>
            <w:tcW w:w="1135" w:type="dxa"/>
            <w:gridSpan w:val="2"/>
            <w:vAlign w:val="center"/>
          </w:tcPr>
          <w:p>
            <w:pPr>
              <w:jc w:val="center"/>
              <w:rPr>
                <w:kern w:val="0"/>
                <w:szCs w:val="21"/>
              </w:rPr>
            </w:pPr>
            <w:r>
              <w:rPr>
                <w:rFonts w:hint="eastAsia" w:hAnsi="宋体"/>
                <w:kern w:val="0"/>
                <w:szCs w:val="21"/>
              </w:rPr>
              <w:t>陈华林</w:t>
            </w:r>
          </w:p>
        </w:tc>
        <w:tc>
          <w:tcPr>
            <w:tcW w:w="1275" w:type="dxa"/>
            <w:gridSpan w:val="2"/>
            <w:vAlign w:val="center"/>
          </w:tcPr>
          <w:p>
            <w:pPr>
              <w:jc w:val="center"/>
              <w:rPr>
                <w:kern w:val="0"/>
                <w:szCs w:val="21"/>
              </w:rPr>
            </w:pPr>
            <w:r>
              <w:rPr>
                <w:kern w:val="0"/>
                <w:szCs w:val="21"/>
              </w:rPr>
              <w:t>2013-08-26-2015-07-31</w:t>
            </w:r>
          </w:p>
        </w:tc>
        <w:tc>
          <w:tcPr>
            <w:tcW w:w="965" w:type="dxa"/>
            <w:vAlign w:val="center"/>
          </w:tcPr>
          <w:p>
            <w:pPr>
              <w:jc w:val="center"/>
              <w:rPr>
                <w:kern w:val="0"/>
                <w:szCs w:val="21"/>
              </w:rPr>
            </w:pPr>
            <w:r>
              <w:rPr>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23</w:t>
            </w:r>
          </w:p>
        </w:tc>
        <w:tc>
          <w:tcPr>
            <w:tcW w:w="2126" w:type="dxa"/>
            <w:gridSpan w:val="2"/>
            <w:vAlign w:val="center"/>
          </w:tcPr>
          <w:p>
            <w:pPr>
              <w:widowControl/>
              <w:spacing w:line="260" w:lineRule="exact"/>
              <w:jc w:val="left"/>
              <w:rPr>
                <w:kern w:val="0"/>
                <w:szCs w:val="21"/>
              </w:rPr>
            </w:pPr>
            <w:r>
              <w:rPr>
                <w:rFonts w:hint="eastAsia" w:hAnsi="宋体"/>
                <w:kern w:val="0"/>
                <w:szCs w:val="21"/>
              </w:rPr>
              <w:t>鹿城区藤桥镇污水处理厂建设工程项目建议书和可行性研究报告</w:t>
            </w:r>
          </w:p>
        </w:tc>
        <w:tc>
          <w:tcPr>
            <w:tcW w:w="2552" w:type="dxa"/>
            <w:gridSpan w:val="3"/>
            <w:vAlign w:val="center"/>
          </w:tcPr>
          <w:p>
            <w:pPr>
              <w:widowControl/>
              <w:spacing w:line="260" w:lineRule="exact"/>
              <w:jc w:val="left"/>
              <w:rPr>
                <w:kern w:val="0"/>
                <w:szCs w:val="21"/>
              </w:rPr>
            </w:pPr>
            <w:r>
              <w:rPr>
                <w:rFonts w:hint="eastAsia" w:hAnsi="宋体"/>
                <w:kern w:val="0"/>
                <w:szCs w:val="21"/>
              </w:rPr>
              <w:t>温州市经济建设规划院</w:t>
            </w:r>
          </w:p>
        </w:tc>
        <w:tc>
          <w:tcPr>
            <w:tcW w:w="1135" w:type="dxa"/>
            <w:gridSpan w:val="2"/>
            <w:vAlign w:val="center"/>
          </w:tcPr>
          <w:p>
            <w:pPr>
              <w:jc w:val="center"/>
              <w:rPr>
                <w:kern w:val="0"/>
                <w:szCs w:val="21"/>
              </w:rPr>
            </w:pPr>
            <w:r>
              <w:rPr>
                <w:rFonts w:hint="eastAsia" w:hAnsi="宋体"/>
                <w:kern w:val="0"/>
                <w:szCs w:val="21"/>
              </w:rPr>
              <w:t>叶海仁</w:t>
            </w:r>
          </w:p>
        </w:tc>
        <w:tc>
          <w:tcPr>
            <w:tcW w:w="1275" w:type="dxa"/>
            <w:gridSpan w:val="2"/>
            <w:vAlign w:val="center"/>
          </w:tcPr>
          <w:p>
            <w:pPr>
              <w:jc w:val="center"/>
              <w:rPr>
                <w:kern w:val="0"/>
                <w:szCs w:val="21"/>
              </w:rPr>
            </w:pPr>
            <w:r>
              <w:rPr>
                <w:kern w:val="0"/>
                <w:szCs w:val="21"/>
              </w:rPr>
              <w:t>2013-09-23-2014-11-28</w:t>
            </w:r>
          </w:p>
        </w:tc>
        <w:tc>
          <w:tcPr>
            <w:tcW w:w="965" w:type="dxa"/>
            <w:vAlign w:val="center"/>
          </w:tcPr>
          <w:p>
            <w:pPr>
              <w:jc w:val="center"/>
              <w:rPr>
                <w:kern w:val="0"/>
                <w:szCs w:val="21"/>
              </w:rPr>
            </w:pPr>
            <w:r>
              <w:rPr>
                <w:kern w:val="0"/>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24</w:t>
            </w:r>
          </w:p>
        </w:tc>
        <w:tc>
          <w:tcPr>
            <w:tcW w:w="2126" w:type="dxa"/>
            <w:gridSpan w:val="2"/>
            <w:vAlign w:val="center"/>
          </w:tcPr>
          <w:p>
            <w:pPr>
              <w:widowControl/>
              <w:spacing w:line="260" w:lineRule="exact"/>
              <w:jc w:val="left"/>
              <w:rPr>
                <w:kern w:val="0"/>
                <w:szCs w:val="21"/>
              </w:rPr>
            </w:pPr>
            <w:r>
              <w:rPr>
                <w:rFonts w:hint="eastAsia" w:hAnsi="宋体"/>
                <w:kern w:val="0"/>
                <w:szCs w:val="21"/>
              </w:rPr>
              <w:t>温州龙湾瑶溪大王丼河生态渔业规划</w:t>
            </w:r>
            <w:r>
              <w:rPr>
                <w:kern w:val="0"/>
                <w:szCs w:val="21"/>
              </w:rPr>
              <w:t>”</w:t>
            </w:r>
            <w:r>
              <w:rPr>
                <w:rFonts w:hint="eastAsia" w:hAnsi="宋体"/>
                <w:kern w:val="0"/>
                <w:szCs w:val="21"/>
              </w:rPr>
              <w:t>项目水质化指标和饵料生物现状监测</w:t>
            </w:r>
          </w:p>
        </w:tc>
        <w:tc>
          <w:tcPr>
            <w:tcW w:w="2552" w:type="dxa"/>
            <w:gridSpan w:val="3"/>
            <w:vAlign w:val="center"/>
          </w:tcPr>
          <w:p>
            <w:pPr>
              <w:widowControl/>
              <w:spacing w:line="260" w:lineRule="exact"/>
              <w:jc w:val="left"/>
              <w:rPr>
                <w:kern w:val="0"/>
                <w:szCs w:val="21"/>
              </w:rPr>
            </w:pPr>
            <w:r>
              <w:rPr>
                <w:rFonts w:hint="eastAsia" w:hAnsi="宋体"/>
                <w:kern w:val="0"/>
                <w:szCs w:val="21"/>
              </w:rPr>
              <w:t>龙湾区渔业技术推广站</w:t>
            </w:r>
          </w:p>
        </w:tc>
        <w:tc>
          <w:tcPr>
            <w:tcW w:w="1135" w:type="dxa"/>
            <w:gridSpan w:val="2"/>
            <w:vAlign w:val="center"/>
          </w:tcPr>
          <w:p>
            <w:pPr>
              <w:jc w:val="center"/>
              <w:rPr>
                <w:kern w:val="0"/>
                <w:szCs w:val="21"/>
              </w:rPr>
            </w:pPr>
            <w:r>
              <w:rPr>
                <w:rFonts w:hint="eastAsia" w:hAnsi="宋体"/>
                <w:kern w:val="0"/>
                <w:szCs w:val="21"/>
              </w:rPr>
              <w:t>郑向勇</w:t>
            </w:r>
          </w:p>
        </w:tc>
        <w:tc>
          <w:tcPr>
            <w:tcW w:w="1275" w:type="dxa"/>
            <w:gridSpan w:val="2"/>
            <w:vAlign w:val="center"/>
          </w:tcPr>
          <w:p>
            <w:pPr>
              <w:jc w:val="center"/>
              <w:rPr>
                <w:kern w:val="0"/>
                <w:szCs w:val="21"/>
              </w:rPr>
            </w:pPr>
            <w:r>
              <w:rPr>
                <w:kern w:val="0"/>
                <w:szCs w:val="21"/>
              </w:rPr>
              <w:t>2014-08-01-2015-08-30</w:t>
            </w:r>
          </w:p>
        </w:tc>
        <w:tc>
          <w:tcPr>
            <w:tcW w:w="965" w:type="dxa"/>
            <w:vAlign w:val="center"/>
          </w:tcPr>
          <w:p>
            <w:pPr>
              <w:jc w:val="center"/>
              <w:rPr>
                <w:kern w:val="0"/>
                <w:szCs w:val="21"/>
              </w:rPr>
            </w:pPr>
            <w:r>
              <w:rPr>
                <w:kern w:val="0"/>
                <w:szCs w:val="21"/>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25</w:t>
            </w:r>
          </w:p>
        </w:tc>
        <w:tc>
          <w:tcPr>
            <w:tcW w:w="2126" w:type="dxa"/>
            <w:gridSpan w:val="2"/>
            <w:vAlign w:val="center"/>
          </w:tcPr>
          <w:p>
            <w:pPr>
              <w:widowControl/>
              <w:spacing w:line="260" w:lineRule="exact"/>
              <w:jc w:val="left"/>
              <w:rPr>
                <w:kern w:val="0"/>
                <w:szCs w:val="21"/>
              </w:rPr>
            </w:pPr>
            <w:r>
              <w:rPr>
                <w:rFonts w:hint="eastAsia" w:hAnsi="宋体"/>
                <w:kern w:val="0"/>
                <w:szCs w:val="21"/>
              </w:rPr>
              <w:t>《百山祖的野生植物（木本植物Ⅱ）》调查与编著</w:t>
            </w:r>
          </w:p>
        </w:tc>
        <w:tc>
          <w:tcPr>
            <w:tcW w:w="2552" w:type="dxa"/>
            <w:gridSpan w:val="3"/>
            <w:vAlign w:val="center"/>
          </w:tcPr>
          <w:p>
            <w:pPr>
              <w:widowControl/>
              <w:spacing w:line="260" w:lineRule="exact"/>
              <w:jc w:val="left"/>
              <w:rPr>
                <w:kern w:val="0"/>
                <w:szCs w:val="21"/>
              </w:rPr>
            </w:pPr>
            <w:r>
              <w:rPr>
                <w:rFonts w:hint="eastAsia" w:hAnsi="宋体"/>
                <w:kern w:val="0"/>
                <w:szCs w:val="21"/>
              </w:rPr>
              <w:t>浙江凤阳山</w:t>
            </w:r>
            <w:r>
              <w:rPr>
                <w:kern w:val="0"/>
                <w:szCs w:val="21"/>
              </w:rPr>
              <w:t>-</w:t>
            </w:r>
            <w:r>
              <w:rPr>
                <w:rFonts w:hint="eastAsia" w:hAnsi="宋体"/>
                <w:kern w:val="0"/>
                <w:szCs w:val="21"/>
              </w:rPr>
              <w:t>百山祖国家级自然保护区百山祖管理处</w:t>
            </w:r>
          </w:p>
        </w:tc>
        <w:tc>
          <w:tcPr>
            <w:tcW w:w="1135" w:type="dxa"/>
            <w:gridSpan w:val="2"/>
            <w:vAlign w:val="center"/>
          </w:tcPr>
          <w:p>
            <w:pPr>
              <w:jc w:val="center"/>
              <w:rPr>
                <w:kern w:val="0"/>
                <w:szCs w:val="21"/>
              </w:rPr>
            </w:pPr>
            <w:r>
              <w:rPr>
                <w:rFonts w:hint="eastAsia" w:hAnsi="宋体"/>
                <w:kern w:val="0"/>
                <w:szCs w:val="21"/>
              </w:rPr>
              <w:t>胡仁勇</w:t>
            </w:r>
          </w:p>
        </w:tc>
        <w:tc>
          <w:tcPr>
            <w:tcW w:w="1275" w:type="dxa"/>
            <w:gridSpan w:val="2"/>
            <w:vAlign w:val="center"/>
          </w:tcPr>
          <w:p>
            <w:pPr>
              <w:jc w:val="center"/>
              <w:rPr>
                <w:kern w:val="0"/>
                <w:szCs w:val="21"/>
              </w:rPr>
            </w:pPr>
            <w:r>
              <w:rPr>
                <w:kern w:val="0"/>
                <w:szCs w:val="21"/>
              </w:rPr>
              <w:t>2014-07-01-2016-12-31</w:t>
            </w:r>
          </w:p>
        </w:tc>
        <w:tc>
          <w:tcPr>
            <w:tcW w:w="965" w:type="dxa"/>
            <w:vAlign w:val="center"/>
          </w:tcPr>
          <w:p>
            <w:pPr>
              <w:jc w:val="center"/>
              <w:rPr>
                <w:kern w:val="0"/>
                <w:szCs w:val="21"/>
              </w:rPr>
            </w:pPr>
            <w:r>
              <w:rPr>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26</w:t>
            </w:r>
          </w:p>
        </w:tc>
        <w:tc>
          <w:tcPr>
            <w:tcW w:w="2126" w:type="dxa"/>
            <w:gridSpan w:val="2"/>
            <w:vAlign w:val="center"/>
          </w:tcPr>
          <w:p>
            <w:pPr>
              <w:widowControl/>
              <w:spacing w:line="260" w:lineRule="exact"/>
              <w:jc w:val="left"/>
              <w:rPr>
                <w:kern w:val="0"/>
                <w:szCs w:val="21"/>
              </w:rPr>
            </w:pPr>
            <w:r>
              <w:rPr>
                <w:rFonts w:hint="eastAsia" w:hAnsi="宋体"/>
                <w:kern w:val="0"/>
                <w:szCs w:val="21"/>
              </w:rPr>
              <w:t>义乌市义乌港商检区植物本底调查</w:t>
            </w:r>
          </w:p>
        </w:tc>
        <w:tc>
          <w:tcPr>
            <w:tcW w:w="2552" w:type="dxa"/>
            <w:gridSpan w:val="3"/>
            <w:vAlign w:val="center"/>
          </w:tcPr>
          <w:p>
            <w:pPr>
              <w:widowControl/>
              <w:spacing w:line="260" w:lineRule="exact"/>
              <w:jc w:val="left"/>
              <w:rPr>
                <w:kern w:val="0"/>
                <w:szCs w:val="21"/>
              </w:rPr>
            </w:pPr>
            <w:r>
              <w:rPr>
                <w:rFonts w:hint="eastAsia" w:hAnsi="宋体"/>
                <w:kern w:val="0"/>
                <w:szCs w:val="21"/>
              </w:rPr>
              <w:t>义乌市交通发展有限责任公司</w:t>
            </w:r>
          </w:p>
        </w:tc>
        <w:tc>
          <w:tcPr>
            <w:tcW w:w="1135" w:type="dxa"/>
            <w:gridSpan w:val="2"/>
            <w:vAlign w:val="center"/>
          </w:tcPr>
          <w:p>
            <w:pPr>
              <w:jc w:val="center"/>
              <w:rPr>
                <w:kern w:val="0"/>
                <w:szCs w:val="21"/>
              </w:rPr>
            </w:pPr>
            <w:r>
              <w:rPr>
                <w:rFonts w:hint="eastAsia" w:hAnsi="宋体"/>
                <w:kern w:val="0"/>
                <w:szCs w:val="21"/>
              </w:rPr>
              <w:t>陈贤兴</w:t>
            </w:r>
          </w:p>
        </w:tc>
        <w:tc>
          <w:tcPr>
            <w:tcW w:w="1275" w:type="dxa"/>
            <w:gridSpan w:val="2"/>
            <w:vAlign w:val="center"/>
          </w:tcPr>
          <w:p>
            <w:pPr>
              <w:jc w:val="center"/>
              <w:rPr>
                <w:kern w:val="0"/>
                <w:szCs w:val="21"/>
              </w:rPr>
            </w:pPr>
            <w:r>
              <w:rPr>
                <w:kern w:val="0"/>
                <w:szCs w:val="21"/>
              </w:rPr>
              <w:t>2014-01-14-2014-12-14</w:t>
            </w:r>
          </w:p>
        </w:tc>
        <w:tc>
          <w:tcPr>
            <w:tcW w:w="965" w:type="dxa"/>
            <w:vAlign w:val="center"/>
          </w:tcPr>
          <w:p>
            <w:pPr>
              <w:jc w:val="center"/>
              <w:rPr>
                <w:kern w:val="0"/>
                <w:szCs w:val="21"/>
              </w:rPr>
            </w:pPr>
            <w:r>
              <w:rPr>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27</w:t>
            </w:r>
          </w:p>
        </w:tc>
        <w:tc>
          <w:tcPr>
            <w:tcW w:w="2126" w:type="dxa"/>
            <w:gridSpan w:val="2"/>
            <w:vAlign w:val="center"/>
          </w:tcPr>
          <w:p>
            <w:pPr>
              <w:widowControl/>
              <w:spacing w:line="260" w:lineRule="exact"/>
              <w:jc w:val="left"/>
              <w:rPr>
                <w:kern w:val="0"/>
                <w:szCs w:val="21"/>
              </w:rPr>
            </w:pPr>
            <w:r>
              <w:rPr>
                <w:rFonts w:hint="eastAsia" w:hAnsi="宋体"/>
                <w:kern w:val="0"/>
                <w:szCs w:val="21"/>
              </w:rPr>
              <w:t>高密度发酵搅拌系统的分析</w:t>
            </w:r>
          </w:p>
        </w:tc>
        <w:tc>
          <w:tcPr>
            <w:tcW w:w="2552" w:type="dxa"/>
            <w:gridSpan w:val="3"/>
            <w:vAlign w:val="center"/>
          </w:tcPr>
          <w:p>
            <w:pPr>
              <w:widowControl/>
              <w:spacing w:line="260" w:lineRule="exact"/>
              <w:jc w:val="left"/>
              <w:rPr>
                <w:kern w:val="0"/>
                <w:szCs w:val="21"/>
              </w:rPr>
            </w:pPr>
            <w:r>
              <w:rPr>
                <w:rFonts w:hint="eastAsia" w:hAnsi="宋体"/>
                <w:kern w:val="0"/>
                <w:szCs w:val="21"/>
              </w:rPr>
              <w:t>浙江长城减速机有限公司</w:t>
            </w:r>
          </w:p>
        </w:tc>
        <w:tc>
          <w:tcPr>
            <w:tcW w:w="1135" w:type="dxa"/>
            <w:gridSpan w:val="2"/>
            <w:vAlign w:val="center"/>
          </w:tcPr>
          <w:p>
            <w:pPr>
              <w:jc w:val="center"/>
              <w:rPr>
                <w:kern w:val="0"/>
                <w:szCs w:val="21"/>
              </w:rPr>
            </w:pPr>
            <w:r>
              <w:rPr>
                <w:rFonts w:hint="eastAsia" w:hAnsi="宋体"/>
                <w:kern w:val="0"/>
                <w:szCs w:val="21"/>
              </w:rPr>
              <w:t>杨海龙</w:t>
            </w:r>
          </w:p>
        </w:tc>
        <w:tc>
          <w:tcPr>
            <w:tcW w:w="1275" w:type="dxa"/>
            <w:gridSpan w:val="2"/>
            <w:vAlign w:val="center"/>
          </w:tcPr>
          <w:p>
            <w:pPr>
              <w:jc w:val="center"/>
              <w:rPr>
                <w:kern w:val="0"/>
                <w:szCs w:val="21"/>
              </w:rPr>
            </w:pPr>
            <w:r>
              <w:rPr>
                <w:kern w:val="0"/>
                <w:szCs w:val="21"/>
              </w:rPr>
              <w:t>2014-01-10-2014-12-30</w:t>
            </w:r>
          </w:p>
        </w:tc>
        <w:tc>
          <w:tcPr>
            <w:tcW w:w="965" w:type="dxa"/>
            <w:vAlign w:val="center"/>
          </w:tcPr>
          <w:p>
            <w:pPr>
              <w:jc w:val="center"/>
              <w:rPr>
                <w:kern w:val="0"/>
                <w:szCs w:val="21"/>
              </w:rPr>
            </w:pPr>
            <w:r>
              <w:rPr>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28</w:t>
            </w:r>
          </w:p>
        </w:tc>
        <w:tc>
          <w:tcPr>
            <w:tcW w:w="2126" w:type="dxa"/>
            <w:gridSpan w:val="2"/>
            <w:vAlign w:val="center"/>
          </w:tcPr>
          <w:p>
            <w:pPr>
              <w:widowControl/>
              <w:spacing w:line="260" w:lineRule="exact"/>
              <w:jc w:val="left"/>
              <w:rPr>
                <w:kern w:val="0"/>
                <w:szCs w:val="21"/>
              </w:rPr>
            </w:pPr>
            <w:r>
              <w:rPr>
                <w:rFonts w:hint="eastAsia" w:hAnsi="宋体"/>
                <w:kern w:val="0"/>
                <w:szCs w:val="21"/>
              </w:rPr>
              <w:t>高密度发酵搅拌系统的研发</w:t>
            </w:r>
          </w:p>
        </w:tc>
        <w:tc>
          <w:tcPr>
            <w:tcW w:w="2552" w:type="dxa"/>
            <w:gridSpan w:val="3"/>
            <w:vAlign w:val="center"/>
          </w:tcPr>
          <w:p>
            <w:pPr>
              <w:widowControl/>
              <w:spacing w:line="260" w:lineRule="exact"/>
              <w:jc w:val="left"/>
              <w:rPr>
                <w:kern w:val="0"/>
                <w:szCs w:val="21"/>
              </w:rPr>
            </w:pPr>
            <w:r>
              <w:rPr>
                <w:rFonts w:hint="eastAsia" w:hAnsi="宋体"/>
                <w:kern w:val="0"/>
                <w:szCs w:val="21"/>
              </w:rPr>
              <w:t>浙江省长城减速机有限公司</w:t>
            </w:r>
          </w:p>
        </w:tc>
        <w:tc>
          <w:tcPr>
            <w:tcW w:w="1135" w:type="dxa"/>
            <w:gridSpan w:val="2"/>
            <w:vAlign w:val="center"/>
          </w:tcPr>
          <w:p>
            <w:pPr>
              <w:jc w:val="center"/>
              <w:rPr>
                <w:kern w:val="0"/>
                <w:szCs w:val="21"/>
              </w:rPr>
            </w:pPr>
            <w:r>
              <w:rPr>
                <w:rFonts w:hint="eastAsia" w:hAnsi="宋体"/>
                <w:kern w:val="0"/>
                <w:szCs w:val="21"/>
              </w:rPr>
              <w:t>杨海龙</w:t>
            </w:r>
          </w:p>
        </w:tc>
        <w:tc>
          <w:tcPr>
            <w:tcW w:w="1275" w:type="dxa"/>
            <w:gridSpan w:val="2"/>
            <w:vAlign w:val="center"/>
          </w:tcPr>
          <w:p>
            <w:pPr>
              <w:jc w:val="center"/>
              <w:rPr>
                <w:kern w:val="0"/>
                <w:szCs w:val="21"/>
              </w:rPr>
            </w:pPr>
            <w:r>
              <w:rPr>
                <w:kern w:val="0"/>
                <w:szCs w:val="21"/>
              </w:rPr>
              <w:t>2014-01-20-2014-12-30</w:t>
            </w:r>
          </w:p>
        </w:tc>
        <w:tc>
          <w:tcPr>
            <w:tcW w:w="965" w:type="dxa"/>
            <w:vAlign w:val="center"/>
          </w:tcPr>
          <w:p>
            <w:pPr>
              <w:jc w:val="center"/>
              <w:rPr>
                <w:kern w:val="0"/>
                <w:szCs w:val="21"/>
              </w:rPr>
            </w:pPr>
            <w:r>
              <w:rPr>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29</w:t>
            </w:r>
          </w:p>
        </w:tc>
        <w:tc>
          <w:tcPr>
            <w:tcW w:w="2126" w:type="dxa"/>
            <w:gridSpan w:val="2"/>
            <w:vAlign w:val="center"/>
          </w:tcPr>
          <w:p>
            <w:pPr>
              <w:widowControl/>
              <w:spacing w:line="260" w:lineRule="exact"/>
              <w:jc w:val="left"/>
              <w:rPr>
                <w:kern w:val="0"/>
                <w:szCs w:val="21"/>
              </w:rPr>
            </w:pPr>
            <w:r>
              <w:rPr>
                <w:rFonts w:hint="eastAsia" w:hAnsi="宋体"/>
                <w:kern w:val="0"/>
                <w:szCs w:val="21"/>
              </w:rPr>
              <w:t>贝类养殖环境及其体内重金属检测</w:t>
            </w:r>
          </w:p>
        </w:tc>
        <w:tc>
          <w:tcPr>
            <w:tcW w:w="2552" w:type="dxa"/>
            <w:gridSpan w:val="3"/>
            <w:vAlign w:val="center"/>
          </w:tcPr>
          <w:p>
            <w:pPr>
              <w:widowControl/>
              <w:spacing w:line="260" w:lineRule="exact"/>
              <w:jc w:val="left"/>
              <w:rPr>
                <w:kern w:val="0"/>
                <w:szCs w:val="21"/>
              </w:rPr>
            </w:pPr>
            <w:r>
              <w:rPr>
                <w:rFonts w:hint="eastAsia" w:hAnsi="宋体"/>
                <w:kern w:val="0"/>
                <w:szCs w:val="21"/>
              </w:rPr>
              <w:t>温州市海洋渔业局</w:t>
            </w:r>
          </w:p>
        </w:tc>
        <w:tc>
          <w:tcPr>
            <w:tcW w:w="1135" w:type="dxa"/>
            <w:gridSpan w:val="2"/>
            <w:vAlign w:val="center"/>
          </w:tcPr>
          <w:p>
            <w:pPr>
              <w:jc w:val="center"/>
              <w:rPr>
                <w:kern w:val="0"/>
                <w:szCs w:val="21"/>
              </w:rPr>
            </w:pPr>
            <w:r>
              <w:rPr>
                <w:rFonts w:hint="eastAsia" w:hAnsi="宋体"/>
                <w:kern w:val="0"/>
                <w:szCs w:val="21"/>
              </w:rPr>
              <w:t>杨海龙</w:t>
            </w:r>
          </w:p>
        </w:tc>
        <w:tc>
          <w:tcPr>
            <w:tcW w:w="1275" w:type="dxa"/>
            <w:gridSpan w:val="2"/>
            <w:vAlign w:val="center"/>
          </w:tcPr>
          <w:p>
            <w:pPr>
              <w:jc w:val="center"/>
              <w:rPr>
                <w:kern w:val="0"/>
                <w:szCs w:val="21"/>
              </w:rPr>
            </w:pPr>
            <w:r>
              <w:rPr>
                <w:kern w:val="0"/>
                <w:szCs w:val="21"/>
              </w:rPr>
              <w:t>2014-03-10- 2015-03-10</w:t>
            </w:r>
          </w:p>
        </w:tc>
        <w:tc>
          <w:tcPr>
            <w:tcW w:w="965" w:type="dxa"/>
            <w:vAlign w:val="center"/>
          </w:tcPr>
          <w:p>
            <w:pPr>
              <w:jc w:val="center"/>
              <w:rPr>
                <w:kern w:val="0"/>
                <w:szCs w:val="21"/>
              </w:rPr>
            </w:pPr>
            <w:r>
              <w:rPr>
                <w:kern w:val="0"/>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30</w:t>
            </w:r>
          </w:p>
        </w:tc>
        <w:tc>
          <w:tcPr>
            <w:tcW w:w="2126" w:type="dxa"/>
            <w:gridSpan w:val="2"/>
            <w:vAlign w:val="center"/>
          </w:tcPr>
          <w:p>
            <w:pPr>
              <w:widowControl/>
              <w:spacing w:line="260" w:lineRule="exact"/>
              <w:jc w:val="left"/>
              <w:rPr>
                <w:kern w:val="0"/>
                <w:szCs w:val="21"/>
              </w:rPr>
            </w:pPr>
            <w:r>
              <w:rPr>
                <w:kern w:val="0"/>
                <w:szCs w:val="21"/>
              </w:rPr>
              <w:t>2014</w:t>
            </w:r>
            <w:r>
              <w:rPr>
                <w:rFonts w:hint="eastAsia" w:hAnsi="宋体"/>
                <w:kern w:val="0"/>
                <w:szCs w:val="21"/>
              </w:rPr>
              <w:t>年温州洞头南北爿山省级海洋特别保护区监视调查</w:t>
            </w:r>
          </w:p>
        </w:tc>
        <w:tc>
          <w:tcPr>
            <w:tcW w:w="2552" w:type="dxa"/>
            <w:gridSpan w:val="3"/>
            <w:vAlign w:val="center"/>
          </w:tcPr>
          <w:p>
            <w:pPr>
              <w:widowControl/>
              <w:spacing w:line="260" w:lineRule="exact"/>
              <w:jc w:val="left"/>
              <w:rPr>
                <w:kern w:val="0"/>
                <w:szCs w:val="21"/>
              </w:rPr>
            </w:pPr>
            <w:r>
              <w:rPr>
                <w:rFonts w:hint="eastAsia" w:hAnsi="宋体"/>
                <w:kern w:val="0"/>
                <w:szCs w:val="21"/>
              </w:rPr>
              <w:t>洞头县海洋与渔业局</w:t>
            </w:r>
          </w:p>
        </w:tc>
        <w:tc>
          <w:tcPr>
            <w:tcW w:w="1135" w:type="dxa"/>
            <w:gridSpan w:val="2"/>
            <w:vAlign w:val="center"/>
          </w:tcPr>
          <w:p>
            <w:pPr>
              <w:widowControl/>
              <w:jc w:val="center"/>
              <w:rPr>
                <w:kern w:val="0"/>
                <w:szCs w:val="21"/>
              </w:rPr>
            </w:pPr>
            <w:r>
              <w:rPr>
                <w:rFonts w:hint="eastAsia" w:hAnsi="宋体"/>
                <w:kern w:val="0"/>
                <w:szCs w:val="21"/>
              </w:rPr>
              <w:t>张永普</w:t>
            </w:r>
          </w:p>
        </w:tc>
        <w:tc>
          <w:tcPr>
            <w:tcW w:w="1275" w:type="dxa"/>
            <w:gridSpan w:val="2"/>
            <w:vAlign w:val="center"/>
          </w:tcPr>
          <w:p>
            <w:pPr>
              <w:jc w:val="center"/>
              <w:rPr>
                <w:kern w:val="0"/>
                <w:szCs w:val="21"/>
              </w:rPr>
            </w:pPr>
            <w:r>
              <w:rPr>
                <w:kern w:val="0"/>
                <w:szCs w:val="21"/>
              </w:rPr>
              <w:t>2014-02-01-2015-12-31</w:t>
            </w:r>
          </w:p>
        </w:tc>
        <w:tc>
          <w:tcPr>
            <w:tcW w:w="965" w:type="dxa"/>
            <w:vAlign w:val="center"/>
          </w:tcPr>
          <w:p>
            <w:pPr>
              <w:jc w:val="center"/>
              <w:rPr>
                <w:kern w:val="0"/>
                <w:szCs w:val="21"/>
              </w:rPr>
            </w:pPr>
            <w:r>
              <w:rPr>
                <w:kern w:val="0"/>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31</w:t>
            </w:r>
          </w:p>
        </w:tc>
        <w:tc>
          <w:tcPr>
            <w:tcW w:w="2126" w:type="dxa"/>
            <w:gridSpan w:val="2"/>
            <w:vAlign w:val="center"/>
          </w:tcPr>
          <w:p>
            <w:pPr>
              <w:widowControl/>
              <w:spacing w:line="260" w:lineRule="exact"/>
              <w:jc w:val="left"/>
              <w:rPr>
                <w:kern w:val="0"/>
                <w:szCs w:val="21"/>
              </w:rPr>
            </w:pPr>
            <w:r>
              <w:rPr>
                <w:rFonts w:hint="eastAsia" w:hAnsi="宋体"/>
                <w:kern w:val="0"/>
                <w:szCs w:val="21"/>
              </w:rPr>
              <w:t>水产品（鲜活海参</w:t>
            </w:r>
            <w:r>
              <w:rPr>
                <w:kern w:val="0"/>
                <w:szCs w:val="21"/>
              </w:rPr>
              <w:t>)</w:t>
            </w:r>
            <w:r>
              <w:rPr>
                <w:rFonts w:hint="eastAsia" w:hAnsi="宋体"/>
                <w:kern w:val="0"/>
                <w:szCs w:val="21"/>
              </w:rPr>
              <w:t>保鲜加工技术应用</w:t>
            </w:r>
          </w:p>
        </w:tc>
        <w:tc>
          <w:tcPr>
            <w:tcW w:w="2552" w:type="dxa"/>
            <w:gridSpan w:val="3"/>
            <w:vAlign w:val="center"/>
          </w:tcPr>
          <w:p>
            <w:pPr>
              <w:widowControl/>
              <w:spacing w:line="260" w:lineRule="exact"/>
              <w:jc w:val="left"/>
              <w:rPr>
                <w:kern w:val="0"/>
                <w:szCs w:val="21"/>
              </w:rPr>
            </w:pPr>
            <w:r>
              <w:rPr>
                <w:rFonts w:hint="eastAsia" w:hAnsi="宋体"/>
                <w:kern w:val="0"/>
                <w:szCs w:val="21"/>
              </w:rPr>
              <w:t>浙江百珍堂食品有限公司</w:t>
            </w:r>
          </w:p>
        </w:tc>
        <w:tc>
          <w:tcPr>
            <w:tcW w:w="1135" w:type="dxa"/>
            <w:gridSpan w:val="2"/>
            <w:vAlign w:val="center"/>
          </w:tcPr>
          <w:p>
            <w:pPr>
              <w:jc w:val="center"/>
              <w:rPr>
                <w:kern w:val="0"/>
                <w:szCs w:val="21"/>
              </w:rPr>
            </w:pPr>
            <w:r>
              <w:rPr>
                <w:rFonts w:hint="eastAsia" w:hAnsi="宋体"/>
                <w:kern w:val="0"/>
                <w:szCs w:val="21"/>
              </w:rPr>
              <w:t>周峙苗</w:t>
            </w:r>
          </w:p>
        </w:tc>
        <w:tc>
          <w:tcPr>
            <w:tcW w:w="1275" w:type="dxa"/>
            <w:gridSpan w:val="2"/>
            <w:vAlign w:val="center"/>
          </w:tcPr>
          <w:p>
            <w:pPr>
              <w:jc w:val="center"/>
              <w:rPr>
                <w:kern w:val="0"/>
                <w:szCs w:val="21"/>
              </w:rPr>
            </w:pPr>
            <w:r>
              <w:rPr>
                <w:kern w:val="0"/>
                <w:szCs w:val="21"/>
              </w:rPr>
              <w:t>2013-01-01-2014-12-30</w:t>
            </w:r>
          </w:p>
        </w:tc>
        <w:tc>
          <w:tcPr>
            <w:tcW w:w="965" w:type="dxa"/>
            <w:vAlign w:val="center"/>
          </w:tcPr>
          <w:p>
            <w:pPr>
              <w:jc w:val="center"/>
              <w:rPr>
                <w:kern w:val="0"/>
                <w:szCs w:val="21"/>
              </w:rPr>
            </w:pPr>
            <w:r>
              <w:rPr>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32</w:t>
            </w:r>
          </w:p>
        </w:tc>
        <w:tc>
          <w:tcPr>
            <w:tcW w:w="2126" w:type="dxa"/>
            <w:gridSpan w:val="2"/>
            <w:vAlign w:val="center"/>
          </w:tcPr>
          <w:p>
            <w:pPr>
              <w:widowControl/>
              <w:spacing w:line="260" w:lineRule="exact"/>
              <w:jc w:val="left"/>
              <w:rPr>
                <w:kern w:val="0"/>
                <w:szCs w:val="21"/>
              </w:rPr>
            </w:pPr>
            <w:r>
              <w:rPr>
                <w:rFonts w:hint="eastAsia" w:hAnsi="宋体"/>
                <w:kern w:val="0"/>
                <w:szCs w:val="21"/>
              </w:rPr>
              <w:t>温州市五马街道生态街道建设规划</w:t>
            </w:r>
          </w:p>
        </w:tc>
        <w:tc>
          <w:tcPr>
            <w:tcW w:w="2552" w:type="dxa"/>
            <w:gridSpan w:val="3"/>
            <w:vAlign w:val="center"/>
          </w:tcPr>
          <w:p>
            <w:pPr>
              <w:widowControl/>
              <w:spacing w:line="260" w:lineRule="exact"/>
              <w:jc w:val="left"/>
              <w:rPr>
                <w:kern w:val="0"/>
                <w:szCs w:val="21"/>
              </w:rPr>
            </w:pPr>
            <w:r>
              <w:rPr>
                <w:rFonts w:hint="eastAsia" w:hAnsi="宋体"/>
                <w:kern w:val="0"/>
                <w:szCs w:val="21"/>
              </w:rPr>
              <w:t>温州市鹿城区人民政府五马街道办事处</w:t>
            </w:r>
          </w:p>
        </w:tc>
        <w:tc>
          <w:tcPr>
            <w:tcW w:w="1135" w:type="dxa"/>
            <w:gridSpan w:val="2"/>
            <w:vAlign w:val="center"/>
          </w:tcPr>
          <w:p>
            <w:pPr>
              <w:jc w:val="center"/>
              <w:rPr>
                <w:kern w:val="0"/>
                <w:szCs w:val="21"/>
              </w:rPr>
            </w:pPr>
            <w:r>
              <w:rPr>
                <w:rFonts w:hint="eastAsia" w:hAnsi="宋体"/>
                <w:kern w:val="0"/>
                <w:szCs w:val="21"/>
              </w:rPr>
              <w:t>李</w:t>
            </w:r>
            <w:r>
              <w:rPr>
                <w:rFonts w:hAnsi="宋体"/>
                <w:kern w:val="0"/>
                <w:szCs w:val="21"/>
              </w:rPr>
              <w:t xml:space="preserve">  </w:t>
            </w:r>
            <w:r>
              <w:rPr>
                <w:rFonts w:hint="eastAsia" w:hAnsi="宋体"/>
                <w:kern w:val="0"/>
                <w:szCs w:val="21"/>
              </w:rPr>
              <w:t>军</w:t>
            </w:r>
          </w:p>
        </w:tc>
        <w:tc>
          <w:tcPr>
            <w:tcW w:w="1275" w:type="dxa"/>
            <w:gridSpan w:val="2"/>
            <w:vAlign w:val="center"/>
          </w:tcPr>
          <w:p>
            <w:pPr>
              <w:jc w:val="center"/>
              <w:rPr>
                <w:kern w:val="0"/>
                <w:szCs w:val="21"/>
              </w:rPr>
            </w:pPr>
            <w:r>
              <w:rPr>
                <w:kern w:val="0"/>
                <w:szCs w:val="21"/>
              </w:rPr>
              <w:t>2012-06-26-2014-06-26</w:t>
            </w:r>
          </w:p>
        </w:tc>
        <w:tc>
          <w:tcPr>
            <w:tcW w:w="965" w:type="dxa"/>
            <w:vAlign w:val="center"/>
          </w:tcPr>
          <w:p>
            <w:pPr>
              <w:jc w:val="center"/>
              <w:rPr>
                <w:kern w:val="0"/>
                <w:szCs w:val="21"/>
              </w:rPr>
            </w:pPr>
            <w:r>
              <w:rPr>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33</w:t>
            </w:r>
          </w:p>
        </w:tc>
        <w:tc>
          <w:tcPr>
            <w:tcW w:w="2126" w:type="dxa"/>
            <w:gridSpan w:val="2"/>
            <w:vAlign w:val="center"/>
          </w:tcPr>
          <w:p>
            <w:pPr>
              <w:widowControl/>
              <w:spacing w:line="260" w:lineRule="exact"/>
              <w:jc w:val="left"/>
              <w:rPr>
                <w:kern w:val="0"/>
                <w:szCs w:val="21"/>
              </w:rPr>
            </w:pPr>
            <w:r>
              <w:rPr>
                <w:rFonts w:hint="eastAsia" w:hAnsi="宋体"/>
                <w:kern w:val="0"/>
                <w:szCs w:val="21"/>
              </w:rPr>
              <w:t>基因工程菌高密度发酵搅拌系统的研发与产业化</w:t>
            </w:r>
          </w:p>
        </w:tc>
        <w:tc>
          <w:tcPr>
            <w:tcW w:w="2552" w:type="dxa"/>
            <w:gridSpan w:val="3"/>
            <w:vAlign w:val="center"/>
          </w:tcPr>
          <w:p>
            <w:pPr>
              <w:widowControl/>
              <w:spacing w:line="260" w:lineRule="exact"/>
              <w:jc w:val="left"/>
              <w:rPr>
                <w:kern w:val="0"/>
                <w:szCs w:val="21"/>
              </w:rPr>
            </w:pPr>
            <w:r>
              <w:rPr>
                <w:rFonts w:hint="eastAsia" w:hAnsi="宋体"/>
                <w:kern w:val="0"/>
                <w:szCs w:val="21"/>
              </w:rPr>
              <w:t>浙江长城减速机有限公司</w:t>
            </w:r>
          </w:p>
        </w:tc>
        <w:tc>
          <w:tcPr>
            <w:tcW w:w="1135" w:type="dxa"/>
            <w:gridSpan w:val="2"/>
            <w:vAlign w:val="center"/>
          </w:tcPr>
          <w:p>
            <w:pPr>
              <w:widowControl/>
              <w:jc w:val="center"/>
              <w:rPr>
                <w:szCs w:val="21"/>
              </w:rPr>
            </w:pPr>
            <w:r>
              <w:rPr>
                <w:rFonts w:hint="eastAsia" w:hAnsi="宋体"/>
                <w:szCs w:val="21"/>
              </w:rPr>
              <w:t>杨海龙</w:t>
            </w:r>
          </w:p>
        </w:tc>
        <w:tc>
          <w:tcPr>
            <w:tcW w:w="1275" w:type="dxa"/>
            <w:gridSpan w:val="2"/>
            <w:vAlign w:val="center"/>
          </w:tcPr>
          <w:p>
            <w:pPr>
              <w:jc w:val="center"/>
              <w:rPr>
                <w:szCs w:val="21"/>
              </w:rPr>
            </w:pPr>
            <w:r>
              <w:rPr>
                <w:szCs w:val="21"/>
              </w:rPr>
              <w:t>2013-08-05-2015-06-02</w:t>
            </w:r>
          </w:p>
        </w:tc>
        <w:tc>
          <w:tcPr>
            <w:tcW w:w="965" w:type="dxa"/>
            <w:vAlign w:val="center"/>
          </w:tcPr>
          <w:p>
            <w:pPr>
              <w:jc w:val="center"/>
              <w:rPr>
                <w:szCs w:val="21"/>
              </w:rPr>
            </w:pPr>
            <w:r>
              <w:rPr>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34</w:t>
            </w:r>
          </w:p>
        </w:tc>
        <w:tc>
          <w:tcPr>
            <w:tcW w:w="2126" w:type="dxa"/>
            <w:gridSpan w:val="2"/>
            <w:vAlign w:val="center"/>
          </w:tcPr>
          <w:p>
            <w:pPr>
              <w:widowControl/>
              <w:spacing w:line="260" w:lineRule="exact"/>
              <w:jc w:val="left"/>
              <w:rPr>
                <w:kern w:val="0"/>
                <w:szCs w:val="21"/>
              </w:rPr>
            </w:pPr>
            <w:r>
              <w:rPr>
                <w:rFonts w:hint="eastAsia" w:hAnsi="宋体"/>
                <w:kern w:val="0"/>
                <w:szCs w:val="21"/>
              </w:rPr>
              <w:t>温州市鹿城区环境保护</w:t>
            </w:r>
            <w:r>
              <w:rPr>
                <w:kern w:val="0"/>
                <w:szCs w:val="21"/>
              </w:rPr>
              <w:t>“</w:t>
            </w:r>
            <w:r>
              <w:rPr>
                <w:rFonts w:hint="eastAsia" w:hAnsi="宋体"/>
                <w:kern w:val="0"/>
                <w:szCs w:val="21"/>
              </w:rPr>
              <w:t>十二五</w:t>
            </w:r>
            <w:r>
              <w:rPr>
                <w:kern w:val="0"/>
                <w:szCs w:val="21"/>
              </w:rPr>
              <w:t>”</w:t>
            </w:r>
            <w:r>
              <w:rPr>
                <w:rFonts w:hint="eastAsia" w:hAnsi="宋体"/>
                <w:kern w:val="0"/>
                <w:szCs w:val="21"/>
              </w:rPr>
              <w:t>规划编制</w:t>
            </w:r>
          </w:p>
        </w:tc>
        <w:tc>
          <w:tcPr>
            <w:tcW w:w="2552" w:type="dxa"/>
            <w:gridSpan w:val="3"/>
            <w:vAlign w:val="center"/>
          </w:tcPr>
          <w:p>
            <w:pPr>
              <w:widowControl/>
              <w:jc w:val="left"/>
              <w:rPr>
                <w:kern w:val="0"/>
                <w:szCs w:val="21"/>
              </w:rPr>
            </w:pPr>
            <w:r>
              <w:rPr>
                <w:rFonts w:hint="eastAsia" w:hAnsi="宋体"/>
                <w:szCs w:val="21"/>
              </w:rPr>
              <w:t>鹿城区环保局</w:t>
            </w:r>
          </w:p>
        </w:tc>
        <w:tc>
          <w:tcPr>
            <w:tcW w:w="1135" w:type="dxa"/>
            <w:gridSpan w:val="2"/>
            <w:vAlign w:val="center"/>
          </w:tcPr>
          <w:p>
            <w:pPr>
              <w:jc w:val="center"/>
              <w:rPr>
                <w:szCs w:val="21"/>
              </w:rPr>
            </w:pPr>
            <w:r>
              <w:rPr>
                <w:rFonts w:hint="eastAsia" w:hAnsi="宋体"/>
                <w:szCs w:val="21"/>
              </w:rPr>
              <w:t>崔灵周</w:t>
            </w:r>
          </w:p>
        </w:tc>
        <w:tc>
          <w:tcPr>
            <w:tcW w:w="1275" w:type="dxa"/>
            <w:gridSpan w:val="2"/>
            <w:vAlign w:val="center"/>
          </w:tcPr>
          <w:p>
            <w:pPr>
              <w:jc w:val="center"/>
              <w:rPr>
                <w:szCs w:val="21"/>
              </w:rPr>
            </w:pPr>
            <w:r>
              <w:rPr>
                <w:szCs w:val="21"/>
              </w:rPr>
              <w:t>2012-09-01-2012-12-31</w:t>
            </w:r>
          </w:p>
        </w:tc>
        <w:tc>
          <w:tcPr>
            <w:tcW w:w="965" w:type="dxa"/>
            <w:vAlign w:val="center"/>
          </w:tcPr>
          <w:p>
            <w:pPr>
              <w:jc w:val="center"/>
              <w:rPr>
                <w:szCs w:val="21"/>
              </w:rPr>
            </w:pPr>
            <w:r>
              <w:rPr>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35</w:t>
            </w:r>
          </w:p>
        </w:tc>
        <w:tc>
          <w:tcPr>
            <w:tcW w:w="2126" w:type="dxa"/>
            <w:gridSpan w:val="2"/>
            <w:vAlign w:val="center"/>
          </w:tcPr>
          <w:p>
            <w:pPr>
              <w:widowControl/>
              <w:spacing w:line="260" w:lineRule="exact"/>
              <w:jc w:val="left"/>
              <w:rPr>
                <w:kern w:val="0"/>
                <w:szCs w:val="21"/>
              </w:rPr>
            </w:pPr>
            <w:r>
              <w:rPr>
                <w:rFonts w:hint="eastAsia" w:hAnsi="宋体"/>
                <w:kern w:val="0"/>
                <w:szCs w:val="21"/>
              </w:rPr>
              <w:t>乐清市畜禽禁养区限养区及生态畜牧业发展规划</w:t>
            </w:r>
          </w:p>
        </w:tc>
        <w:tc>
          <w:tcPr>
            <w:tcW w:w="2552" w:type="dxa"/>
            <w:gridSpan w:val="3"/>
            <w:vAlign w:val="center"/>
          </w:tcPr>
          <w:p>
            <w:pPr>
              <w:widowControl/>
              <w:spacing w:line="312" w:lineRule="auto"/>
              <w:jc w:val="left"/>
              <w:rPr>
                <w:kern w:val="0"/>
                <w:szCs w:val="21"/>
                <w:highlight w:val="green"/>
              </w:rPr>
            </w:pPr>
            <w:r>
              <w:rPr>
                <w:rFonts w:hint="eastAsia" w:hAnsi="宋体"/>
                <w:szCs w:val="21"/>
              </w:rPr>
              <w:t>乐清市畜牧兽医局</w:t>
            </w:r>
          </w:p>
        </w:tc>
        <w:tc>
          <w:tcPr>
            <w:tcW w:w="1135" w:type="dxa"/>
            <w:gridSpan w:val="2"/>
            <w:vAlign w:val="center"/>
          </w:tcPr>
          <w:p>
            <w:pPr>
              <w:jc w:val="center"/>
              <w:rPr>
                <w:szCs w:val="21"/>
              </w:rPr>
            </w:pPr>
            <w:r>
              <w:rPr>
                <w:rFonts w:hint="eastAsia" w:hAnsi="宋体"/>
                <w:szCs w:val="21"/>
              </w:rPr>
              <w:t>李玉宝</w:t>
            </w:r>
          </w:p>
        </w:tc>
        <w:tc>
          <w:tcPr>
            <w:tcW w:w="1275" w:type="dxa"/>
            <w:gridSpan w:val="2"/>
            <w:vAlign w:val="center"/>
          </w:tcPr>
          <w:p>
            <w:pPr>
              <w:jc w:val="center"/>
              <w:rPr>
                <w:szCs w:val="21"/>
              </w:rPr>
            </w:pPr>
            <w:r>
              <w:rPr>
                <w:szCs w:val="21"/>
              </w:rPr>
              <w:t>2014-09-30-2015-12-31</w:t>
            </w:r>
          </w:p>
        </w:tc>
        <w:tc>
          <w:tcPr>
            <w:tcW w:w="965" w:type="dxa"/>
            <w:vAlign w:val="center"/>
          </w:tcPr>
          <w:p>
            <w:pPr>
              <w:widowControl/>
              <w:spacing w:line="312" w:lineRule="auto"/>
              <w:jc w:val="center"/>
              <w:rPr>
                <w:kern w:val="0"/>
                <w:szCs w:val="21"/>
              </w:rPr>
            </w:pPr>
            <w:r>
              <w:rPr>
                <w:kern w:val="0"/>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36</w:t>
            </w:r>
          </w:p>
        </w:tc>
        <w:tc>
          <w:tcPr>
            <w:tcW w:w="2126" w:type="dxa"/>
            <w:gridSpan w:val="2"/>
            <w:vAlign w:val="center"/>
          </w:tcPr>
          <w:p>
            <w:pPr>
              <w:widowControl/>
              <w:spacing w:line="260" w:lineRule="exact"/>
              <w:jc w:val="left"/>
              <w:rPr>
                <w:kern w:val="0"/>
                <w:szCs w:val="21"/>
              </w:rPr>
            </w:pPr>
            <w:r>
              <w:rPr>
                <w:rFonts w:hint="eastAsia" w:hAnsi="宋体"/>
                <w:kern w:val="0"/>
                <w:szCs w:val="21"/>
              </w:rPr>
              <w:t>永中街道沧头河、蒲州街道屿田河、状元街道十字河等</w:t>
            </w:r>
            <w:r>
              <w:rPr>
                <w:kern w:val="0"/>
                <w:szCs w:val="21"/>
              </w:rPr>
              <w:t>3</w:t>
            </w:r>
            <w:r>
              <w:rPr>
                <w:rFonts w:hint="eastAsia" w:hAnsi="宋体"/>
                <w:kern w:val="0"/>
                <w:szCs w:val="21"/>
              </w:rPr>
              <w:t>个市控以上站位生态修复工程</w:t>
            </w:r>
          </w:p>
        </w:tc>
        <w:tc>
          <w:tcPr>
            <w:tcW w:w="2552" w:type="dxa"/>
            <w:gridSpan w:val="3"/>
            <w:vAlign w:val="center"/>
          </w:tcPr>
          <w:p>
            <w:pPr>
              <w:widowControl/>
              <w:jc w:val="left"/>
              <w:rPr>
                <w:kern w:val="0"/>
                <w:szCs w:val="21"/>
              </w:rPr>
            </w:pPr>
            <w:r>
              <w:rPr>
                <w:rFonts w:hint="eastAsia" w:hAnsi="宋体"/>
                <w:kern w:val="0"/>
                <w:szCs w:val="21"/>
              </w:rPr>
              <w:t>浙江农林大学</w:t>
            </w:r>
          </w:p>
        </w:tc>
        <w:tc>
          <w:tcPr>
            <w:tcW w:w="1135" w:type="dxa"/>
            <w:gridSpan w:val="2"/>
            <w:vAlign w:val="center"/>
          </w:tcPr>
          <w:p>
            <w:pPr>
              <w:jc w:val="center"/>
              <w:rPr>
                <w:szCs w:val="21"/>
              </w:rPr>
            </w:pPr>
            <w:r>
              <w:rPr>
                <w:rFonts w:hint="eastAsia" w:hAnsi="宋体"/>
                <w:szCs w:val="21"/>
              </w:rPr>
              <w:t>肖继波</w:t>
            </w:r>
          </w:p>
        </w:tc>
        <w:tc>
          <w:tcPr>
            <w:tcW w:w="1275" w:type="dxa"/>
            <w:gridSpan w:val="2"/>
            <w:vAlign w:val="center"/>
          </w:tcPr>
          <w:p>
            <w:pPr>
              <w:jc w:val="center"/>
              <w:rPr>
                <w:szCs w:val="21"/>
              </w:rPr>
            </w:pPr>
            <w:r>
              <w:rPr>
                <w:szCs w:val="21"/>
              </w:rPr>
              <w:t>2014-09-21-2015-12-31</w:t>
            </w:r>
          </w:p>
        </w:tc>
        <w:tc>
          <w:tcPr>
            <w:tcW w:w="965" w:type="dxa"/>
            <w:vAlign w:val="center"/>
          </w:tcPr>
          <w:p>
            <w:pPr>
              <w:widowControl/>
              <w:spacing w:line="312" w:lineRule="auto"/>
              <w:jc w:val="center"/>
              <w:rPr>
                <w:kern w:val="0"/>
                <w:szCs w:val="21"/>
              </w:rPr>
            </w:pPr>
            <w:r>
              <w:rPr>
                <w:kern w:val="0"/>
                <w:szCs w:val="21"/>
              </w:rPr>
              <w:t>137.8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37</w:t>
            </w:r>
          </w:p>
        </w:tc>
        <w:tc>
          <w:tcPr>
            <w:tcW w:w="2126" w:type="dxa"/>
            <w:gridSpan w:val="2"/>
            <w:vAlign w:val="center"/>
          </w:tcPr>
          <w:p>
            <w:pPr>
              <w:widowControl/>
              <w:spacing w:line="260" w:lineRule="exact"/>
              <w:jc w:val="left"/>
              <w:rPr>
                <w:kern w:val="0"/>
                <w:szCs w:val="21"/>
              </w:rPr>
            </w:pPr>
            <w:r>
              <w:rPr>
                <w:rFonts w:hint="eastAsia" w:hAnsi="宋体"/>
                <w:kern w:val="0"/>
                <w:szCs w:val="21"/>
              </w:rPr>
              <w:t>江前河支流生态修复工程</w:t>
            </w:r>
          </w:p>
        </w:tc>
        <w:tc>
          <w:tcPr>
            <w:tcW w:w="2552" w:type="dxa"/>
            <w:gridSpan w:val="3"/>
            <w:vAlign w:val="center"/>
          </w:tcPr>
          <w:p>
            <w:pPr>
              <w:widowControl/>
              <w:jc w:val="left"/>
              <w:rPr>
                <w:kern w:val="0"/>
                <w:szCs w:val="21"/>
              </w:rPr>
            </w:pPr>
            <w:r>
              <w:rPr>
                <w:rFonts w:hint="eastAsia" w:hAnsi="宋体"/>
                <w:kern w:val="0"/>
                <w:szCs w:val="21"/>
              </w:rPr>
              <w:t>温州市龙湾区蒲州街道办事处</w:t>
            </w:r>
          </w:p>
        </w:tc>
        <w:tc>
          <w:tcPr>
            <w:tcW w:w="1135" w:type="dxa"/>
            <w:gridSpan w:val="2"/>
            <w:vAlign w:val="center"/>
          </w:tcPr>
          <w:p>
            <w:pPr>
              <w:jc w:val="center"/>
              <w:rPr>
                <w:szCs w:val="21"/>
              </w:rPr>
            </w:pPr>
            <w:r>
              <w:rPr>
                <w:rFonts w:hint="eastAsia" w:hAnsi="宋体"/>
                <w:szCs w:val="21"/>
              </w:rPr>
              <w:t>肖继波</w:t>
            </w:r>
          </w:p>
        </w:tc>
        <w:tc>
          <w:tcPr>
            <w:tcW w:w="1275" w:type="dxa"/>
            <w:gridSpan w:val="2"/>
            <w:vAlign w:val="center"/>
          </w:tcPr>
          <w:p>
            <w:pPr>
              <w:jc w:val="center"/>
              <w:rPr>
                <w:szCs w:val="21"/>
              </w:rPr>
            </w:pPr>
            <w:r>
              <w:rPr>
                <w:szCs w:val="21"/>
              </w:rPr>
              <w:t>2014-09-16-2015-12-31</w:t>
            </w:r>
          </w:p>
        </w:tc>
        <w:tc>
          <w:tcPr>
            <w:tcW w:w="965" w:type="dxa"/>
            <w:vAlign w:val="center"/>
          </w:tcPr>
          <w:p>
            <w:pPr>
              <w:widowControl/>
              <w:spacing w:line="312" w:lineRule="auto"/>
              <w:jc w:val="center"/>
              <w:rPr>
                <w:kern w:val="0"/>
                <w:szCs w:val="21"/>
              </w:rPr>
            </w:pPr>
            <w:r>
              <w:rPr>
                <w:kern w:val="0"/>
                <w:szCs w:val="21"/>
              </w:rPr>
              <w:t>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38</w:t>
            </w:r>
          </w:p>
        </w:tc>
        <w:tc>
          <w:tcPr>
            <w:tcW w:w="2126" w:type="dxa"/>
            <w:gridSpan w:val="2"/>
            <w:vAlign w:val="center"/>
          </w:tcPr>
          <w:p>
            <w:pPr>
              <w:widowControl/>
              <w:spacing w:line="260" w:lineRule="exact"/>
              <w:jc w:val="left"/>
              <w:rPr>
                <w:kern w:val="0"/>
                <w:szCs w:val="21"/>
              </w:rPr>
            </w:pPr>
            <w:r>
              <w:rPr>
                <w:rFonts w:hint="eastAsia" w:hAnsi="宋体"/>
                <w:kern w:val="0"/>
                <w:szCs w:val="21"/>
              </w:rPr>
              <w:t>义乌市航空口岸商检区植物本底调查</w:t>
            </w:r>
          </w:p>
        </w:tc>
        <w:tc>
          <w:tcPr>
            <w:tcW w:w="2552" w:type="dxa"/>
            <w:gridSpan w:val="3"/>
            <w:vAlign w:val="center"/>
          </w:tcPr>
          <w:p>
            <w:pPr>
              <w:widowControl/>
              <w:jc w:val="left"/>
              <w:rPr>
                <w:kern w:val="0"/>
                <w:szCs w:val="21"/>
              </w:rPr>
            </w:pPr>
            <w:r>
              <w:rPr>
                <w:rFonts w:hint="eastAsia" w:hAnsi="宋体"/>
                <w:kern w:val="0"/>
                <w:szCs w:val="21"/>
              </w:rPr>
              <w:t>义乌市国际陆港集团有限公司</w:t>
            </w:r>
          </w:p>
        </w:tc>
        <w:tc>
          <w:tcPr>
            <w:tcW w:w="1135" w:type="dxa"/>
            <w:gridSpan w:val="2"/>
            <w:vAlign w:val="center"/>
          </w:tcPr>
          <w:p>
            <w:pPr>
              <w:jc w:val="center"/>
              <w:rPr>
                <w:szCs w:val="21"/>
              </w:rPr>
            </w:pPr>
            <w:r>
              <w:rPr>
                <w:rFonts w:hint="eastAsia" w:hAnsi="宋体"/>
                <w:szCs w:val="21"/>
              </w:rPr>
              <w:t>陈贤兴</w:t>
            </w:r>
          </w:p>
        </w:tc>
        <w:tc>
          <w:tcPr>
            <w:tcW w:w="1275" w:type="dxa"/>
            <w:gridSpan w:val="2"/>
            <w:vAlign w:val="center"/>
          </w:tcPr>
          <w:p>
            <w:pPr>
              <w:jc w:val="center"/>
              <w:rPr>
                <w:szCs w:val="21"/>
              </w:rPr>
            </w:pPr>
            <w:r>
              <w:rPr>
                <w:szCs w:val="21"/>
              </w:rPr>
              <w:t>2014-05-14-2014-12-14</w:t>
            </w:r>
          </w:p>
        </w:tc>
        <w:tc>
          <w:tcPr>
            <w:tcW w:w="965" w:type="dxa"/>
            <w:vAlign w:val="center"/>
          </w:tcPr>
          <w:p>
            <w:pPr>
              <w:widowControl/>
              <w:spacing w:line="312" w:lineRule="auto"/>
              <w:jc w:val="center"/>
              <w:rPr>
                <w:kern w:val="0"/>
                <w:szCs w:val="21"/>
              </w:rPr>
            </w:pPr>
            <w:r>
              <w:rPr>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39</w:t>
            </w:r>
          </w:p>
        </w:tc>
        <w:tc>
          <w:tcPr>
            <w:tcW w:w="2126" w:type="dxa"/>
            <w:gridSpan w:val="2"/>
            <w:vAlign w:val="center"/>
          </w:tcPr>
          <w:p>
            <w:pPr>
              <w:widowControl/>
              <w:spacing w:line="260" w:lineRule="exact"/>
              <w:jc w:val="left"/>
              <w:rPr>
                <w:kern w:val="0"/>
                <w:szCs w:val="21"/>
              </w:rPr>
            </w:pPr>
            <w:r>
              <w:rPr>
                <w:rFonts w:hint="eastAsia" w:hAnsi="宋体"/>
                <w:kern w:val="0"/>
                <w:szCs w:val="21"/>
              </w:rPr>
              <w:t>温州经济技术开发区畜禽养殖禁养区限养及生态畜牧业发展规划</w:t>
            </w:r>
          </w:p>
        </w:tc>
        <w:tc>
          <w:tcPr>
            <w:tcW w:w="2552" w:type="dxa"/>
            <w:gridSpan w:val="3"/>
            <w:vAlign w:val="center"/>
          </w:tcPr>
          <w:p>
            <w:pPr>
              <w:snapToGrid w:val="0"/>
              <w:jc w:val="left"/>
              <w:rPr>
                <w:szCs w:val="21"/>
              </w:rPr>
            </w:pPr>
            <w:r>
              <w:rPr>
                <w:rFonts w:hint="eastAsia" w:hAnsi="宋体"/>
                <w:szCs w:val="21"/>
              </w:rPr>
              <w:t>温州经济技术开发区农林局</w:t>
            </w:r>
          </w:p>
        </w:tc>
        <w:tc>
          <w:tcPr>
            <w:tcW w:w="1135" w:type="dxa"/>
            <w:gridSpan w:val="2"/>
            <w:vAlign w:val="center"/>
          </w:tcPr>
          <w:p>
            <w:pPr>
              <w:jc w:val="center"/>
              <w:rPr>
                <w:szCs w:val="21"/>
              </w:rPr>
            </w:pPr>
            <w:r>
              <w:rPr>
                <w:rFonts w:hint="eastAsia" w:hAnsi="宋体"/>
                <w:szCs w:val="21"/>
              </w:rPr>
              <w:t>李玉宝</w:t>
            </w:r>
          </w:p>
        </w:tc>
        <w:tc>
          <w:tcPr>
            <w:tcW w:w="1275" w:type="dxa"/>
            <w:gridSpan w:val="2"/>
            <w:vAlign w:val="center"/>
          </w:tcPr>
          <w:p>
            <w:pPr>
              <w:jc w:val="center"/>
              <w:rPr>
                <w:szCs w:val="21"/>
              </w:rPr>
            </w:pPr>
            <w:r>
              <w:rPr>
                <w:szCs w:val="21"/>
              </w:rPr>
              <w:t>2014-04-01-2015-06-30</w:t>
            </w:r>
          </w:p>
        </w:tc>
        <w:tc>
          <w:tcPr>
            <w:tcW w:w="965" w:type="dxa"/>
            <w:vAlign w:val="center"/>
          </w:tcPr>
          <w:p>
            <w:pPr>
              <w:snapToGrid w:val="0"/>
              <w:jc w:val="center"/>
              <w:rPr>
                <w:szCs w:val="21"/>
              </w:rPr>
            </w:pPr>
            <w:r>
              <w:rPr>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40</w:t>
            </w:r>
          </w:p>
        </w:tc>
        <w:tc>
          <w:tcPr>
            <w:tcW w:w="2126" w:type="dxa"/>
            <w:gridSpan w:val="2"/>
            <w:vAlign w:val="center"/>
          </w:tcPr>
          <w:p>
            <w:pPr>
              <w:widowControl/>
              <w:spacing w:line="260" w:lineRule="exact"/>
              <w:jc w:val="left"/>
              <w:rPr>
                <w:kern w:val="0"/>
                <w:szCs w:val="21"/>
              </w:rPr>
            </w:pPr>
            <w:r>
              <w:rPr>
                <w:rFonts w:hint="eastAsia" w:hAnsi="宋体"/>
                <w:kern w:val="0"/>
                <w:szCs w:val="21"/>
              </w:rPr>
              <w:t>温州市龙湾区生态畜牧业发展总体规划</w:t>
            </w:r>
          </w:p>
        </w:tc>
        <w:tc>
          <w:tcPr>
            <w:tcW w:w="2552" w:type="dxa"/>
            <w:gridSpan w:val="3"/>
            <w:vAlign w:val="center"/>
          </w:tcPr>
          <w:p>
            <w:pPr>
              <w:snapToGrid w:val="0"/>
              <w:jc w:val="left"/>
              <w:rPr>
                <w:szCs w:val="21"/>
              </w:rPr>
            </w:pPr>
            <w:r>
              <w:rPr>
                <w:rFonts w:hint="eastAsia" w:hAnsi="宋体"/>
                <w:szCs w:val="21"/>
              </w:rPr>
              <w:t>龙湾区畜牧兽医局</w:t>
            </w:r>
          </w:p>
        </w:tc>
        <w:tc>
          <w:tcPr>
            <w:tcW w:w="1135" w:type="dxa"/>
            <w:gridSpan w:val="2"/>
            <w:vAlign w:val="center"/>
          </w:tcPr>
          <w:p>
            <w:pPr>
              <w:jc w:val="center"/>
              <w:rPr>
                <w:szCs w:val="21"/>
              </w:rPr>
            </w:pPr>
            <w:r>
              <w:rPr>
                <w:rFonts w:hint="eastAsia" w:hAnsi="宋体"/>
                <w:szCs w:val="21"/>
              </w:rPr>
              <w:t>李玉宝</w:t>
            </w:r>
          </w:p>
        </w:tc>
        <w:tc>
          <w:tcPr>
            <w:tcW w:w="1275" w:type="dxa"/>
            <w:gridSpan w:val="2"/>
            <w:vAlign w:val="center"/>
          </w:tcPr>
          <w:p>
            <w:pPr>
              <w:jc w:val="center"/>
              <w:rPr>
                <w:szCs w:val="21"/>
              </w:rPr>
            </w:pPr>
            <w:r>
              <w:rPr>
                <w:szCs w:val="21"/>
              </w:rPr>
              <w:t>2014-03-27-2015-06-30</w:t>
            </w:r>
          </w:p>
        </w:tc>
        <w:tc>
          <w:tcPr>
            <w:tcW w:w="965" w:type="dxa"/>
            <w:vAlign w:val="center"/>
          </w:tcPr>
          <w:p>
            <w:pPr>
              <w:snapToGrid w:val="0"/>
              <w:jc w:val="center"/>
              <w:rPr>
                <w:szCs w:val="21"/>
              </w:rPr>
            </w:pPr>
            <w:r>
              <w:rPr>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41</w:t>
            </w:r>
          </w:p>
        </w:tc>
        <w:tc>
          <w:tcPr>
            <w:tcW w:w="2126" w:type="dxa"/>
            <w:gridSpan w:val="2"/>
            <w:vAlign w:val="center"/>
          </w:tcPr>
          <w:p>
            <w:pPr>
              <w:widowControl/>
              <w:spacing w:line="260" w:lineRule="exact"/>
              <w:jc w:val="left"/>
              <w:rPr>
                <w:kern w:val="0"/>
                <w:szCs w:val="21"/>
              </w:rPr>
            </w:pPr>
            <w:r>
              <w:rPr>
                <w:rFonts w:hint="eastAsia" w:hAnsi="宋体"/>
                <w:kern w:val="0"/>
                <w:szCs w:val="21"/>
              </w:rPr>
              <w:t>温州市瓯海区畜禽养殖养殖禁养区限养区及生态畜牧业发展规划</w:t>
            </w:r>
          </w:p>
        </w:tc>
        <w:tc>
          <w:tcPr>
            <w:tcW w:w="2552" w:type="dxa"/>
            <w:gridSpan w:val="3"/>
            <w:vAlign w:val="center"/>
          </w:tcPr>
          <w:p>
            <w:pPr>
              <w:widowControl/>
              <w:jc w:val="left"/>
              <w:rPr>
                <w:szCs w:val="21"/>
              </w:rPr>
            </w:pPr>
            <w:r>
              <w:rPr>
                <w:rFonts w:hint="eastAsia" w:hAnsi="宋体"/>
                <w:szCs w:val="21"/>
              </w:rPr>
              <w:t>瓯海区畜牧兽医局</w:t>
            </w:r>
          </w:p>
        </w:tc>
        <w:tc>
          <w:tcPr>
            <w:tcW w:w="1135" w:type="dxa"/>
            <w:gridSpan w:val="2"/>
            <w:vAlign w:val="center"/>
          </w:tcPr>
          <w:p>
            <w:pPr>
              <w:jc w:val="center"/>
              <w:rPr>
                <w:szCs w:val="21"/>
              </w:rPr>
            </w:pPr>
            <w:r>
              <w:rPr>
                <w:rFonts w:hint="eastAsia" w:hAnsi="宋体"/>
                <w:szCs w:val="21"/>
              </w:rPr>
              <w:t>李玉宝</w:t>
            </w:r>
          </w:p>
        </w:tc>
        <w:tc>
          <w:tcPr>
            <w:tcW w:w="1275" w:type="dxa"/>
            <w:gridSpan w:val="2"/>
            <w:vAlign w:val="center"/>
          </w:tcPr>
          <w:p>
            <w:pPr>
              <w:jc w:val="center"/>
              <w:rPr>
                <w:szCs w:val="21"/>
              </w:rPr>
            </w:pPr>
            <w:r>
              <w:rPr>
                <w:szCs w:val="21"/>
              </w:rPr>
              <w:t>2014-03-03-2015-06-30</w:t>
            </w:r>
          </w:p>
        </w:tc>
        <w:tc>
          <w:tcPr>
            <w:tcW w:w="965" w:type="dxa"/>
            <w:vAlign w:val="center"/>
          </w:tcPr>
          <w:p>
            <w:pPr>
              <w:snapToGrid w:val="0"/>
              <w:jc w:val="center"/>
              <w:rPr>
                <w:szCs w:val="21"/>
              </w:rPr>
            </w:pPr>
            <w:r>
              <w:rPr>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42</w:t>
            </w:r>
          </w:p>
        </w:tc>
        <w:tc>
          <w:tcPr>
            <w:tcW w:w="2126" w:type="dxa"/>
            <w:gridSpan w:val="2"/>
            <w:vAlign w:val="center"/>
          </w:tcPr>
          <w:p>
            <w:pPr>
              <w:widowControl/>
              <w:spacing w:line="260" w:lineRule="exact"/>
              <w:jc w:val="left"/>
              <w:rPr>
                <w:kern w:val="0"/>
                <w:szCs w:val="21"/>
              </w:rPr>
            </w:pPr>
            <w:r>
              <w:rPr>
                <w:kern w:val="0"/>
                <w:szCs w:val="21"/>
              </w:rPr>
              <w:t>2013</w:t>
            </w:r>
            <w:r>
              <w:rPr>
                <w:rFonts w:hint="eastAsia" w:hAnsi="宋体"/>
                <w:kern w:val="0"/>
                <w:szCs w:val="21"/>
              </w:rPr>
              <w:t>年温州洞头南北爿山省级海洋特别保护区监视调查</w:t>
            </w:r>
          </w:p>
        </w:tc>
        <w:tc>
          <w:tcPr>
            <w:tcW w:w="2552" w:type="dxa"/>
            <w:gridSpan w:val="3"/>
            <w:vAlign w:val="center"/>
          </w:tcPr>
          <w:p>
            <w:pPr>
              <w:widowControl/>
              <w:spacing w:line="260" w:lineRule="exact"/>
              <w:jc w:val="left"/>
              <w:rPr>
                <w:kern w:val="0"/>
                <w:szCs w:val="21"/>
              </w:rPr>
            </w:pPr>
            <w:r>
              <w:rPr>
                <w:rFonts w:hint="eastAsia" w:hAnsi="宋体"/>
                <w:kern w:val="0"/>
                <w:szCs w:val="21"/>
              </w:rPr>
              <w:t>洞头县海洋与渔业局</w:t>
            </w:r>
          </w:p>
        </w:tc>
        <w:tc>
          <w:tcPr>
            <w:tcW w:w="1135" w:type="dxa"/>
            <w:gridSpan w:val="2"/>
            <w:vAlign w:val="center"/>
          </w:tcPr>
          <w:p>
            <w:pPr>
              <w:jc w:val="center"/>
              <w:rPr>
                <w:szCs w:val="21"/>
              </w:rPr>
            </w:pPr>
            <w:r>
              <w:rPr>
                <w:rFonts w:hint="eastAsia" w:hAnsi="宋体"/>
                <w:szCs w:val="21"/>
              </w:rPr>
              <w:t>张永普</w:t>
            </w:r>
          </w:p>
        </w:tc>
        <w:tc>
          <w:tcPr>
            <w:tcW w:w="1275" w:type="dxa"/>
            <w:gridSpan w:val="2"/>
            <w:vAlign w:val="center"/>
          </w:tcPr>
          <w:p>
            <w:pPr>
              <w:jc w:val="center"/>
              <w:rPr>
                <w:szCs w:val="21"/>
              </w:rPr>
            </w:pPr>
            <w:r>
              <w:rPr>
                <w:szCs w:val="21"/>
              </w:rPr>
              <w:t>2013-01-01-2014-12-31</w:t>
            </w:r>
          </w:p>
        </w:tc>
        <w:tc>
          <w:tcPr>
            <w:tcW w:w="965" w:type="dxa"/>
            <w:vAlign w:val="center"/>
          </w:tcPr>
          <w:p>
            <w:pPr>
              <w:snapToGrid w:val="0"/>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43</w:t>
            </w:r>
          </w:p>
        </w:tc>
        <w:tc>
          <w:tcPr>
            <w:tcW w:w="2126" w:type="dxa"/>
            <w:gridSpan w:val="2"/>
            <w:vAlign w:val="center"/>
          </w:tcPr>
          <w:p>
            <w:pPr>
              <w:widowControl/>
              <w:spacing w:line="260" w:lineRule="exact"/>
              <w:jc w:val="left"/>
              <w:rPr>
                <w:kern w:val="0"/>
                <w:szCs w:val="21"/>
              </w:rPr>
            </w:pPr>
            <w:r>
              <w:rPr>
                <w:rFonts w:hint="eastAsia" w:hAnsi="宋体"/>
                <w:kern w:val="0"/>
                <w:szCs w:val="21"/>
              </w:rPr>
              <w:t>温州市鹿城区双屿街道生态建设规划编制</w:t>
            </w:r>
          </w:p>
        </w:tc>
        <w:tc>
          <w:tcPr>
            <w:tcW w:w="2552" w:type="dxa"/>
            <w:gridSpan w:val="3"/>
            <w:vAlign w:val="center"/>
          </w:tcPr>
          <w:p>
            <w:pPr>
              <w:widowControl/>
              <w:spacing w:line="260" w:lineRule="exact"/>
              <w:jc w:val="left"/>
              <w:rPr>
                <w:kern w:val="0"/>
                <w:szCs w:val="21"/>
              </w:rPr>
            </w:pPr>
            <w:r>
              <w:rPr>
                <w:rFonts w:hint="eastAsia" w:hAnsi="宋体"/>
                <w:kern w:val="0"/>
                <w:szCs w:val="21"/>
              </w:rPr>
              <w:t>温州市鹿城区双屿街道办事处</w:t>
            </w:r>
          </w:p>
        </w:tc>
        <w:tc>
          <w:tcPr>
            <w:tcW w:w="1135" w:type="dxa"/>
            <w:gridSpan w:val="2"/>
            <w:vAlign w:val="center"/>
          </w:tcPr>
          <w:p>
            <w:pPr>
              <w:jc w:val="center"/>
              <w:rPr>
                <w:szCs w:val="21"/>
              </w:rPr>
            </w:pPr>
            <w:r>
              <w:rPr>
                <w:rFonts w:hint="eastAsia" w:hAnsi="宋体"/>
                <w:kern w:val="0"/>
                <w:szCs w:val="21"/>
              </w:rPr>
              <w:t>崔灵周</w:t>
            </w:r>
          </w:p>
        </w:tc>
        <w:tc>
          <w:tcPr>
            <w:tcW w:w="1275" w:type="dxa"/>
            <w:gridSpan w:val="2"/>
            <w:vAlign w:val="center"/>
          </w:tcPr>
          <w:p>
            <w:pPr>
              <w:jc w:val="center"/>
              <w:rPr>
                <w:szCs w:val="21"/>
              </w:rPr>
            </w:pPr>
            <w:r>
              <w:rPr>
                <w:szCs w:val="21"/>
              </w:rPr>
              <w:t>2013-10-01-2014-12-31</w:t>
            </w:r>
          </w:p>
        </w:tc>
        <w:tc>
          <w:tcPr>
            <w:tcW w:w="965" w:type="dxa"/>
            <w:vAlign w:val="center"/>
          </w:tcPr>
          <w:p>
            <w:pPr>
              <w:snapToGrid w:val="0"/>
              <w:jc w:val="center"/>
              <w:rPr>
                <w:szCs w:val="21"/>
              </w:rPr>
            </w:pPr>
            <w:r>
              <w:rPr>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44</w:t>
            </w:r>
          </w:p>
        </w:tc>
        <w:tc>
          <w:tcPr>
            <w:tcW w:w="2126" w:type="dxa"/>
            <w:gridSpan w:val="2"/>
            <w:vAlign w:val="center"/>
          </w:tcPr>
          <w:p>
            <w:pPr>
              <w:widowControl/>
              <w:spacing w:line="260" w:lineRule="exact"/>
              <w:jc w:val="left"/>
              <w:rPr>
                <w:kern w:val="0"/>
                <w:szCs w:val="21"/>
              </w:rPr>
            </w:pPr>
            <w:r>
              <w:rPr>
                <w:rFonts w:hint="eastAsia" w:hAnsi="宋体"/>
                <w:kern w:val="0"/>
                <w:szCs w:val="21"/>
              </w:rPr>
              <w:t>光和养分对百山祖冷杉光合作用的生理响应</w:t>
            </w:r>
          </w:p>
        </w:tc>
        <w:tc>
          <w:tcPr>
            <w:tcW w:w="2552" w:type="dxa"/>
            <w:gridSpan w:val="3"/>
            <w:vAlign w:val="center"/>
          </w:tcPr>
          <w:p>
            <w:pPr>
              <w:widowControl/>
              <w:spacing w:line="260" w:lineRule="exact"/>
              <w:jc w:val="left"/>
              <w:rPr>
                <w:kern w:val="0"/>
                <w:szCs w:val="21"/>
              </w:rPr>
            </w:pPr>
            <w:r>
              <w:rPr>
                <w:rFonts w:hint="eastAsia" w:hAnsi="宋体"/>
                <w:kern w:val="0"/>
                <w:szCs w:val="21"/>
              </w:rPr>
              <w:t>浙江凤阳山</w:t>
            </w:r>
            <w:r>
              <w:rPr>
                <w:kern w:val="0"/>
                <w:szCs w:val="21"/>
              </w:rPr>
              <w:t>--</w:t>
            </w:r>
            <w:r>
              <w:rPr>
                <w:rFonts w:hint="eastAsia" w:hAnsi="宋体"/>
                <w:kern w:val="0"/>
                <w:szCs w:val="21"/>
              </w:rPr>
              <w:t>百山祖国家级自然保护区百山祖管理处</w:t>
            </w:r>
          </w:p>
        </w:tc>
        <w:tc>
          <w:tcPr>
            <w:tcW w:w="1135" w:type="dxa"/>
            <w:gridSpan w:val="2"/>
            <w:vAlign w:val="center"/>
          </w:tcPr>
          <w:p>
            <w:pPr>
              <w:jc w:val="center"/>
              <w:rPr>
                <w:szCs w:val="21"/>
              </w:rPr>
            </w:pPr>
            <w:r>
              <w:rPr>
                <w:rFonts w:hint="eastAsia" w:hAnsi="宋体"/>
                <w:szCs w:val="21"/>
              </w:rPr>
              <w:t>陶月良</w:t>
            </w:r>
          </w:p>
        </w:tc>
        <w:tc>
          <w:tcPr>
            <w:tcW w:w="1275" w:type="dxa"/>
            <w:gridSpan w:val="2"/>
            <w:vAlign w:val="center"/>
          </w:tcPr>
          <w:p>
            <w:pPr>
              <w:jc w:val="center"/>
              <w:rPr>
                <w:szCs w:val="21"/>
              </w:rPr>
            </w:pPr>
            <w:r>
              <w:rPr>
                <w:szCs w:val="21"/>
              </w:rPr>
              <w:t>2013-08-15-2015-12-31</w:t>
            </w:r>
          </w:p>
        </w:tc>
        <w:tc>
          <w:tcPr>
            <w:tcW w:w="965" w:type="dxa"/>
            <w:vAlign w:val="center"/>
          </w:tcPr>
          <w:p>
            <w:pPr>
              <w:snapToGrid w:val="0"/>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45</w:t>
            </w:r>
          </w:p>
        </w:tc>
        <w:tc>
          <w:tcPr>
            <w:tcW w:w="2126" w:type="dxa"/>
            <w:gridSpan w:val="2"/>
            <w:vAlign w:val="center"/>
          </w:tcPr>
          <w:p>
            <w:pPr>
              <w:widowControl/>
              <w:spacing w:line="260" w:lineRule="exact"/>
              <w:jc w:val="left"/>
              <w:rPr>
                <w:kern w:val="0"/>
                <w:szCs w:val="21"/>
              </w:rPr>
            </w:pPr>
            <w:r>
              <w:rPr>
                <w:rFonts w:hint="eastAsia" w:hAnsi="宋体"/>
                <w:kern w:val="0"/>
                <w:szCs w:val="21"/>
              </w:rPr>
              <w:t>龙须菜产品开发及中试生产</w:t>
            </w:r>
          </w:p>
        </w:tc>
        <w:tc>
          <w:tcPr>
            <w:tcW w:w="2552" w:type="dxa"/>
            <w:gridSpan w:val="3"/>
            <w:vAlign w:val="center"/>
          </w:tcPr>
          <w:p>
            <w:pPr>
              <w:widowControl/>
              <w:spacing w:line="260" w:lineRule="exact"/>
              <w:jc w:val="left"/>
              <w:rPr>
                <w:kern w:val="0"/>
                <w:szCs w:val="21"/>
              </w:rPr>
            </w:pPr>
            <w:r>
              <w:rPr>
                <w:rFonts w:hint="eastAsia" w:hAnsi="宋体"/>
                <w:kern w:val="0"/>
                <w:szCs w:val="21"/>
              </w:rPr>
              <w:t>浙江良泰水产有限公司</w:t>
            </w:r>
          </w:p>
        </w:tc>
        <w:tc>
          <w:tcPr>
            <w:tcW w:w="1135" w:type="dxa"/>
            <w:gridSpan w:val="2"/>
            <w:vAlign w:val="center"/>
          </w:tcPr>
          <w:p>
            <w:pPr>
              <w:jc w:val="center"/>
              <w:rPr>
                <w:szCs w:val="21"/>
              </w:rPr>
            </w:pPr>
            <w:r>
              <w:rPr>
                <w:rFonts w:hint="eastAsia" w:hAnsi="宋体"/>
                <w:szCs w:val="21"/>
              </w:rPr>
              <w:t>周峙苗</w:t>
            </w:r>
          </w:p>
        </w:tc>
        <w:tc>
          <w:tcPr>
            <w:tcW w:w="1275" w:type="dxa"/>
            <w:gridSpan w:val="2"/>
            <w:vAlign w:val="center"/>
          </w:tcPr>
          <w:p>
            <w:pPr>
              <w:jc w:val="center"/>
              <w:rPr>
                <w:szCs w:val="21"/>
              </w:rPr>
            </w:pPr>
            <w:r>
              <w:rPr>
                <w:szCs w:val="21"/>
              </w:rPr>
              <w:t>2013-03-08-2015-03-07</w:t>
            </w:r>
          </w:p>
        </w:tc>
        <w:tc>
          <w:tcPr>
            <w:tcW w:w="965" w:type="dxa"/>
            <w:vAlign w:val="center"/>
          </w:tcPr>
          <w:p>
            <w:pPr>
              <w:snapToGrid w:val="0"/>
              <w:jc w:val="center"/>
              <w:rPr>
                <w:szCs w:val="21"/>
              </w:rPr>
            </w:pPr>
            <w:r>
              <w:rPr>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46</w:t>
            </w:r>
          </w:p>
        </w:tc>
        <w:tc>
          <w:tcPr>
            <w:tcW w:w="2126" w:type="dxa"/>
            <w:gridSpan w:val="2"/>
            <w:vAlign w:val="center"/>
          </w:tcPr>
          <w:p>
            <w:pPr>
              <w:widowControl/>
              <w:spacing w:line="260" w:lineRule="exact"/>
              <w:jc w:val="left"/>
              <w:rPr>
                <w:kern w:val="0"/>
                <w:szCs w:val="21"/>
              </w:rPr>
            </w:pPr>
            <w:r>
              <w:rPr>
                <w:rFonts w:hint="eastAsia" w:hAnsi="宋体"/>
                <w:kern w:val="0"/>
                <w:szCs w:val="21"/>
              </w:rPr>
              <w:t>温州市瓯海区景山生态街道建设规划</w:t>
            </w:r>
          </w:p>
        </w:tc>
        <w:tc>
          <w:tcPr>
            <w:tcW w:w="2552" w:type="dxa"/>
            <w:gridSpan w:val="3"/>
            <w:vAlign w:val="center"/>
          </w:tcPr>
          <w:p>
            <w:pPr>
              <w:widowControl/>
              <w:spacing w:line="260" w:lineRule="exact"/>
              <w:jc w:val="left"/>
              <w:rPr>
                <w:kern w:val="0"/>
                <w:szCs w:val="21"/>
              </w:rPr>
            </w:pPr>
            <w:r>
              <w:rPr>
                <w:rFonts w:hint="eastAsia" w:hAnsi="宋体"/>
                <w:kern w:val="0"/>
                <w:szCs w:val="21"/>
              </w:rPr>
              <w:t>温州市瓯海区环境科学研究所</w:t>
            </w:r>
          </w:p>
        </w:tc>
        <w:tc>
          <w:tcPr>
            <w:tcW w:w="1135" w:type="dxa"/>
            <w:gridSpan w:val="2"/>
            <w:vAlign w:val="center"/>
          </w:tcPr>
          <w:p>
            <w:pPr>
              <w:jc w:val="center"/>
              <w:rPr>
                <w:szCs w:val="21"/>
              </w:rPr>
            </w:pPr>
            <w:r>
              <w:rPr>
                <w:rFonts w:hint="eastAsia" w:hAnsi="宋体"/>
                <w:szCs w:val="21"/>
              </w:rPr>
              <w:t>陈华林</w:t>
            </w:r>
          </w:p>
        </w:tc>
        <w:tc>
          <w:tcPr>
            <w:tcW w:w="1275" w:type="dxa"/>
            <w:gridSpan w:val="2"/>
            <w:vAlign w:val="center"/>
          </w:tcPr>
          <w:p>
            <w:pPr>
              <w:jc w:val="center"/>
              <w:rPr>
                <w:szCs w:val="21"/>
              </w:rPr>
            </w:pPr>
            <w:r>
              <w:rPr>
                <w:szCs w:val="21"/>
              </w:rPr>
              <w:t>2012-05-01-2013-12-31</w:t>
            </w:r>
          </w:p>
        </w:tc>
        <w:tc>
          <w:tcPr>
            <w:tcW w:w="965" w:type="dxa"/>
            <w:vAlign w:val="center"/>
          </w:tcPr>
          <w:p>
            <w:pPr>
              <w:jc w:val="center"/>
              <w:rPr>
                <w:szCs w:val="21"/>
              </w:rPr>
            </w:pPr>
            <w:r>
              <w:rPr>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47</w:t>
            </w:r>
          </w:p>
        </w:tc>
        <w:tc>
          <w:tcPr>
            <w:tcW w:w="2126" w:type="dxa"/>
            <w:gridSpan w:val="2"/>
            <w:vAlign w:val="center"/>
          </w:tcPr>
          <w:p>
            <w:pPr>
              <w:widowControl/>
              <w:spacing w:line="260" w:lineRule="exact"/>
              <w:jc w:val="left"/>
              <w:rPr>
                <w:kern w:val="0"/>
                <w:szCs w:val="21"/>
              </w:rPr>
            </w:pPr>
            <w:r>
              <w:rPr>
                <w:rFonts w:hint="eastAsia" w:hAnsi="宋体"/>
                <w:kern w:val="0"/>
                <w:szCs w:val="21"/>
              </w:rPr>
              <w:t>洞头县城污水处理厂除磷提升工程</w:t>
            </w:r>
          </w:p>
        </w:tc>
        <w:tc>
          <w:tcPr>
            <w:tcW w:w="2552" w:type="dxa"/>
            <w:gridSpan w:val="3"/>
            <w:vAlign w:val="center"/>
          </w:tcPr>
          <w:p>
            <w:pPr>
              <w:widowControl/>
              <w:spacing w:line="260" w:lineRule="exact"/>
              <w:jc w:val="left"/>
              <w:rPr>
                <w:kern w:val="0"/>
                <w:szCs w:val="21"/>
              </w:rPr>
            </w:pPr>
            <w:r>
              <w:rPr>
                <w:rFonts w:hint="eastAsia" w:hAnsi="宋体"/>
                <w:kern w:val="0"/>
                <w:szCs w:val="21"/>
              </w:rPr>
              <w:t>洞头县城市开发建设指挥部</w:t>
            </w:r>
          </w:p>
        </w:tc>
        <w:tc>
          <w:tcPr>
            <w:tcW w:w="1135" w:type="dxa"/>
            <w:gridSpan w:val="2"/>
            <w:vAlign w:val="center"/>
          </w:tcPr>
          <w:p>
            <w:pPr>
              <w:jc w:val="center"/>
              <w:rPr>
                <w:szCs w:val="21"/>
              </w:rPr>
            </w:pPr>
            <w:r>
              <w:rPr>
                <w:rFonts w:hint="eastAsia" w:hAnsi="宋体"/>
                <w:szCs w:val="21"/>
              </w:rPr>
              <w:t>严</w:t>
            </w:r>
            <w:r>
              <w:rPr>
                <w:rFonts w:hAnsi="宋体"/>
                <w:szCs w:val="21"/>
              </w:rPr>
              <w:t xml:space="preserve">  </w:t>
            </w:r>
            <w:r>
              <w:rPr>
                <w:rFonts w:hint="eastAsia" w:hAnsi="宋体"/>
                <w:szCs w:val="21"/>
              </w:rPr>
              <w:t>立</w:t>
            </w:r>
          </w:p>
        </w:tc>
        <w:tc>
          <w:tcPr>
            <w:tcW w:w="1275" w:type="dxa"/>
            <w:gridSpan w:val="2"/>
            <w:vAlign w:val="center"/>
          </w:tcPr>
          <w:p>
            <w:pPr>
              <w:jc w:val="center"/>
              <w:rPr>
                <w:szCs w:val="21"/>
              </w:rPr>
            </w:pPr>
            <w:r>
              <w:rPr>
                <w:szCs w:val="21"/>
              </w:rPr>
              <w:t>2013-3-1-3016-6-1</w:t>
            </w:r>
          </w:p>
        </w:tc>
        <w:tc>
          <w:tcPr>
            <w:tcW w:w="965" w:type="dxa"/>
            <w:vAlign w:val="center"/>
          </w:tcPr>
          <w:p>
            <w:pPr>
              <w:jc w:val="center"/>
              <w:rPr>
                <w:szCs w:val="21"/>
              </w:rPr>
            </w:pPr>
            <w:r>
              <w:rPr>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48</w:t>
            </w:r>
          </w:p>
        </w:tc>
        <w:tc>
          <w:tcPr>
            <w:tcW w:w="2126" w:type="dxa"/>
            <w:gridSpan w:val="2"/>
            <w:vAlign w:val="center"/>
          </w:tcPr>
          <w:p>
            <w:pPr>
              <w:widowControl/>
              <w:spacing w:line="260" w:lineRule="exact"/>
              <w:jc w:val="left"/>
              <w:rPr>
                <w:kern w:val="0"/>
                <w:szCs w:val="21"/>
              </w:rPr>
            </w:pPr>
            <w:r>
              <w:rPr>
                <w:rFonts w:hint="eastAsia" w:hAnsi="宋体"/>
                <w:kern w:val="0"/>
                <w:szCs w:val="21"/>
              </w:rPr>
              <w:t>温州市松台街道生态街道规划</w:t>
            </w:r>
          </w:p>
        </w:tc>
        <w:tc>
          <w:tcPr>
            <w:tcW w:w="2552" w:type="dxa"/>
            <w:gridSpan w:val="3"/>
            <w:vAlign w:val="center"/>
          </w:tcPr>
          <w:p>
            <w:pPr>
              <w:widowControl/>
              <w:spacing w:line="260" w:lineRule="exact"/>
              <w:jc w:val="left"/>
              <w:rPr>
                <w:kern w:val="0"/>
                <w:szCs w:val="21"/>
              </w:rPr>
            </w:pPr>
            <w:r>
              <w:rPr>
                <w:rFonts w:hint="eastAsia" w:hAnsi="宋体"/>
                <w:kern w:val="0"/>
                <w:szCs w:val="21"/>
              </w:rPr>
              <w:t>温州市鹿城区人民政府松台街道办事处</w:t>
            </w:r>
          </w:p>
        </w:tc>
        <w:tc>
          <w:tcPr>
            <w:tcW w:w="1135" w:type="dxa"/>
            <w:gridSpan w:val="2"/>
            <w:vAlign w:val="center"/>
          </w:tcPr>
          <w:p>
            <w:pPr>
              <w:jc w:val="center"/>
              <w:rPr>
                <w:szCs w:val="21"/>
              </w:rPr>
            </w:pPr>
            <w:r>
              <w:rPr>
                <w:rFonts w:hint="eastAsia" w:hAnsi="宋体"/>
                <w:szCs w:val="21"/>
              </w:rPr>
              <w:t>周江敏</w:t>
            </w:r>
          </w:p>
        </w:tc>
        <w:tc>
          <w:tcPr>
            <w:tcW w:w="1275" w:type="dxa"/>
            <w:gridSpan w:val="2"/>
            <w:vAlign w:val="center"/>
          </w:tcPr>
          <w:p>
            <w:pPr>
              <w:jc w:val="center"/>
              <w:rPr>
                <w:szCs w:val="21"/>
              </w:rPr>
            </w:pPr>
            <w:r>
              <w:rPr>
                <w:szCs w:val="21"/>
              </w:rPr>
              <w:t>2012-04-04-2013-12-31</w:t>
            </w:r>
          </w:p>
        </w:tc>
        <w:tc>
          <w:tcPr>
            <w:tcW w:w="965" w:type="dxa"/>
            <w:vAlign w:val="center"/>
          </w:tcPr>
          <w:p>
            <w:pPr>
              <w:jc w:val="center"/>
              <w:rPr>
                <w:szCs w:val="21"/>
              </w:rPr>
            </w:pPr>
            <w:r>
              <w:rPr>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69" w:type="dxa"/>
          <w:jc w:val="center"/>
        </w:trPr>
        <w:tc>
          <w:tcPr>
            <w:tcW w:w="680" w:type="dxa"/>
            <w:gridSpan w:val="3"/>
            <w:vAlign w:val="center"/>
          </w:tcPr>
          <w:p>
            <w:pPr>
              <w:widowControl/>
              <w:spacing w:line="260" w:lineRule="exact"/>
              <w:jc w:val="center"/>
              <w:rPr>
                <w:kern w:val="0"/>
                <w:szCs w:val="21"/>
              </w:rPr>
            </w:pPr>
            <w:r>
              <w:rPr>
                <w:kern w:val="0"/>
                <w:szCs w:val="21"/>
              </w:rPr>
              <w:t>49</w:t>
            </w:r>
          </w:p>
        </w:tc>
        <w:tc>
          <w:tcPr>
            <w:tcW w:w="2126" w:type="dxa"/>
            <w:gridSpan w:val="2"/>
            <w:vAlign w:val="center"/>
          </w:tcPr>
          <w:p>
            <w:pPr>
              <w:widowControl/>
              <w:spacing w:line="260" w:lineRule="exact"/>
              <w:jc w:val="left"/>
              <w:rPr>
                <w:kern w:val="0"/>
                <w:szCs w:val="21"/>
              </w:rPr>
            </w:pPr>
            <w:r>
              <w:rPr>
                <w:rFonts w:hint="eastAsia" w:hAnsi="宋体"/>
                <w:kern w:val="0"/>
                <w:szCs w:val="21"/>
              </w:rPr>
              <w:t>温州市南汇街道生态街道规划</w:t>
            </w:r>
          </w:p>
        </w:tc>
        <w:tc>
          <w:tcPr>
            <w:tcW w:w="2552" w:type="dxa"/>
            <w:gridSpan w:val="3"/>
            <w:vAlign w:val="center"/>
          </w:tcPr>
          <w:p>
            <w:pPr>
              <w:widowControl/>
              <w:spacing w:line="260" w:lineRule="exact"/>
              <w:jc w:val="left"/>
              <w:rPr>
                <w:kern w:val="0"/>
                <w:szCs w:val="21"/>
              </w:rPr>
            </w:pPr>
            <w:r>
              <w:rPr>
                <w:rFonts w:hint="eastAsia" w:hAnsi="宋体"/>
                <w:kern w:val="0"/>
                <w:szCs w:val="21"/>
              </w:rPr>
              <w:t>温州市鹿城区人民政府南汇街道办事处</w:t>
            </w:r>
          </w:p>
        </w:tc>
        <w:tc>
          <w:tcPr>
            <w:tcW w:w="1135" w:type="dxa"/>
            <w:gridSpan w:val="2"/>
            <w:vAlign w:val="center"/>
          </w:tcPr>
          <w:p>
            <w:pPr>
              <w:jc w:val="center"/>
              <w:rPr>
                <w:szCs w:val="21"/>
              </w:rPr>
            </w:pPr>
            <w:r>
              <w:rPr>
                <w:rFonts w:hint="eastAsia" w:hAnsi="宋体"/>
                <w:szCs w:val="21"/>
              </w:rPr>
              <w:t>陈华林</w:t>
            </w:r>
          </w:p>
        </w:tc>
        <w:tc>
          <w:tcPr>
            <w:tcW w:w="1275" w:type="dxa"/>
            <w:gridSpan w:val="2"/>
            <w:vAlign w:val="center"/>
          </w:tcPr>
          <w:p>
            <w:pPr>
              <w:jc w:val="center"/>
              <w:rPr>
                <w:szCs w:val="21"/>
              </w:rPr>
            </w:pPr>
            <w:r>
              <w:rPr>
                <w:szCs w:val="21"/>
              </w:rPr>
              <w:t>2012-06-01-2013-12-31</w:t>
            </w:r>
          </w:p>
        </w:tc>
        <w:tc>
          <w:tcPr>
            <w:tcW w:w="965" w:type="dxa"/>
            <w:vAlign w:val="center"/>
          </w:tcPr>
          <w:p>
            <w:pPr>
              <w:jc w:val="center"/>
              <w:rPr>
                <w:szCs w:val="21"/>
              </w:rPr>
            </w:pPr>
            <w:r>
              <w:rPr>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50</w:t>
            </w:r>
          </w:p>
        </w:tc>
        <w:tc>
          <w:tcPr>
            <w:tcW w:w="2126" w:type="dxa"/>
            <w:gridSpan w:val="2"/>
            <w:vAlign w:val="center"/>
          </w:tcPr>
          <w:p>
            <w:pPr>
              <w:widowControl/>
              <w:spacing w:line="260" w:lineRule="exact"/>
              <w:jc w:val="left"/>
              <w:rPr>
                <w:kern w:val="0"/>
                <w:szCs w:val="21"/>
              </w:rPr>
            </w:pPr>
            <w:r>
              <w:rPr>
                <w:kern w:val="0"/>
                <w:szCs w:val="21"/>
              </w:rPr>
              <w:t>2012</w:t>
            </w:r>
            <w:r>
              <w:rPr>
                <w:rFonts w:hint="eastAsia" w:hAnsi="宋体"/>
                <w:kern w:val="0"/>
                <w:szCs w:val="21"/>
              </w:rPr>
              <w:t>年洞头南、北爿山鸟岛海洋特别保护区监视调查</w:t>
            </w:r>
          </w:p>
        </w:tc>
        <w:tc>
          <w:tcPr>
            <w:tcW w:w="2552" w:type="dxa"/>
            <w:gridSpan w:val="3"/>
            <w:vAlign w:val="center"/>
          </w:tcPr>
          <w:p>
            <w:pPr>
              <w:widowControl/>
              <w:spacing w:line="260" w:lineRule="exact"/>
              <w:jc w:val="left"/>
              <w:rPr>
                <w:kern w:val="0"/>
                <w:szCs w:val="21"/>
              </w:rPr>
            </w:pPr>
            <w:r>
              <w:rPr>
                <w:rFonts w:hint="eastAsia" w:hAnsi="宋体"/>
                <w:kern w:val="0"/>
                <w:szCs w:val="21"/>
              </w:rPr>
              <w:t>洞头县海洋与渔业局</w:t>
            </w:r>
          </w:p>
        </w:tc>
        <w:tc>
          <w:tcPr>
            <w:tcW w:w="1135" w:type="dxa"/>
            <w:gridSpan w:val="2"/>
            <w:vAlign w:val="center"/>
          </w:tcPr>
          <w:p>
            <w:pPr>
              <w:jc w:val="center"/>
              <w:rPr>
                <w:szCs w:val="21"/>
              </w:rPr>
            </w:pPr>
            <w:r>
              <w:rPr>
                <w:rFonts w:hint="eastAsia" w:hAnsi="宋体"/>
                <w:szCs w:val="21"/>
              </w:rPr>
              <w:t>周化斌</w:t>
            </w:r>
          </w:p>
        </w:tc>
        <w:tc>
          <w:tcPr>
            <w:tcW w:w="1275" w:type="dxa"/>
            <w:gridSpan w:val="2"/>
            <w:vAlign w:val="center"/>
          </w:tcPr>
          <w:p>
            <w:pPr>
              <w:jc w:val="center"/>
              <w:rPr>
                <w:szCs w:val="21"/>
              </w:rPr>
            </w:pPr>
            <w:r>
              <w:rPr>
                <w:szCs w:val="21"/>
              </w:rPr>
              <w:t>2012-01-22-2015-04-15</w:t>
            </w:r>
          </w:p>
        </w:tc>
        <w:tc>
          <w:tcPr>
            <w:tcW w:w="1134" w:type="dxa"/>
            <w:gridSpan w:val="2"/>
            <w:vAlign w:val="center"/>
          </w:tcPr>
          <w:p>
            <w:pPr>
              <w:jc w:val="center"/>
              <w:rPr>
                <w:szCs w:val="21"/>
              </w:rPr>
            </w:pPr>
            <w:r>
              <w:rPr>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51</w:t>
            </w:r>
          </w:p>
        </w:tc>
        <w:tc>
          <w:tcPr>
            <w:tcW w:w="2126" w:type="dxa"/>
            <w:gridSpan w:val="2"/>
            <w:vAlign w:val="center"/>
          </w:tcPr>
          <w:p>
            <w:pPr>
              <w:widowControl/>
              <w:spacing w:line="260" w:lineRule="exact"/>
              <w:jc w:val="left"/>
              <w:rPr>
                <w:kern w:val="0"/>
                <w:szCs w:val="21"/>
              </w:rPr>
            </w:pPr>
            <w:r>
              <w:rPr>
                <w:rFonts w:hint="eastAsia" w:hAnsi="宋体"/>
                <w:kern w:val="0"/>
                <w:szCs w:val="21"/>
              </w:rPr>
              <w:t>七星列岛潮间带生物监测及野生紫菜资源调查</w:t>
            </w:r>
          </w:p>
        </w:tc>
        <w:tc>
          <w:tcPr>
            <w:tcW w:w="2552" w:type="dxa"/>
            <w:gridSpan w:val="3"/>
            <w:vAlign w:val="center"/>
          </w:tcPr>
          <w:p>
            <w:pPr>
              <w:widowControl/>
              <w:spacing w:line="260" w:lineRule="exact"/>
              <w:jc w:val="left"/>
              <w:rPr>
                <w:kern w:val="0"/>
                <w:szCs w:val="21"/>
              </w:rPr>
            </w:pPr>
            <w:r>
              <w:rPr>
                <w:rFonts w:hint="eastAsia" w:hAnsi="宋体"/>
                <w:kern w:val="0"/>
                <w:szCs w:val="21"/>
              </w:rPr>
              <w:t>苍南县水产研究所</w:t>
            </w:r>
          </w:p>
        </w:tc>
        <w:tc>
          <w:tcPr>
            <w:tcW w:w="1135" w:type="dxa"/>
            <w:gridSpan w:val="2"/>
            <w:vAlign w:val="center"/>
          </w:tcPr>
          <w:p>
            <w:pPr>
              <w:jc w:val="center"/>
              <w:rPr>
                <w:szCs w:val="21"/>
              </w:rPr>
            </w:pPr>
            <w:r>
              <w:rPr>
                <w:rFonts w:hint="eastAsia" w:hAnsi="宋体"/>
                <w:szCs w:val="21"/>
              </w:rPr>
              <w:t>张永普</w:t>
            </w:r>
          </w:p>
        </w:tc>
        <w:tc>
          <w:tcPr>
            <w:tcW w:w="1275" w:type="dxa"/>
            <w:gridSpan w:val="2"/>
            <w:vAlign w:val="center"/>
          </w:tcPr>
          <w:p>
            <w:pPr>
              <w:jc w:val="center"/>
              <w:rPr>
                <w:szCs w:val="21"/>
              </w:rPr>
            </w:pPr>
            <w:r>
              <w:rPr>
                <w:szCs w:val="21"/>
              </w:rPr>
              <w:t>2013-01-01-2015-06-30</w:t>
            </w:r>
          </w:p>
        </w:tc>
        <w:tc>
          <w:tcPr>
            <w:tcW w:w="1134" w:type="dxa"/>
            <w:gridSpan w:val="2"/>
            <w:vAlign w:val="center"/>
          </w:tcPr>
          <w:p>
            <w:pPr>
              <w:jc w:val="center"/>
              <w:rPr>
                <w:szCs w:val="21"/>
              </w:rPr>
            </w:pPr>
            <w:r>
              <w:rPr>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52</w:t>
            </w:r>
          </w:p>
        </w:tc>
        <w:tc>
          <w:tcPr>
            <w:tcW w:w="2126" w:type="dxa"/>
            <w:gridSpan w:val="2"/>
            <w:vAlign w:val="center"/>
          </w:tcPr>
          <w:p>
            <w:pPr>
              <w:widowControl/>
              <w:spacing w:line="260" w:lineRule="exact"/>
              <w:jc w:val="left"/>
              <w:rPr>
                <w:kern w:val="0"/>
                <w:szCs w:val="21"/>
              </w:rPr>
            </w:pPr>
            <w:r>
              <w:rPr>
                <w:rFonts w:hint="eastAsia" w:hAnsi="宋体"/>
                <w:kern w:val="0"/>
                <w:szCs w:val="21"/>
              </w:rPr>
              <w:t>检测技术研发</w:t>
            </w:r>
          </w:p>
        </w:tc>
        <w:tc>
          <w:tcPr>
            <w:tcW w:w="2552" w:type="dxa"/>
            <w:gridSpan w:val="3"/>
            <w:vAlign w:val="center"/>
          </w:tcPr>
          <w:p>
            <w:pPr>
              <w:widowControl/>
              <w:spacing w:line="260" w:lineRule="exact"/>
              <w:jc w:val="left"/>
              <w:rPr>
                <w:kern w:val="0"/>
                <w:szCs w:val="21"/>
              </w:rPr>
            </w:pPr>
            <w:r>
              <w:rPr>
                <w:rFonts w:hint="eastAsia" w:hAnsi="宋体"/>
                <w:kern w:val="0"/>
                <w:szCs w:val="21"/>
              </w:rPr>
              <w:t>深圳市宇驰检测技术有限公司</w:t>
            </w:r>
          </w:p>
        </w:tc>
        <w:tc>
          <w:tcPr>
            <w:tcW w:w="1135" w:type="dxa"/>
            <w:gridSpan w:val="2"/>
            <w:vAlign w:val="center"/>
          </w:tcPr>
          <w:p>
            <w:pPr>
              <w:jc w:val="center"/>
              <w:rPr>
                <w:szCs w:val="21"/>
              </w:rPr>
            </w:pPr>
            <w:r>
              <w:rPr>
                <w:rFonts w:hint="eastAsia" w:hAnsi="宋体"/>
                <w:szCs w:val="21"/>
              </w:rPr>
              <w:t>王丽华</w:t>
            </w:r>
          </w:p>
        </w:tc>
        <w:tc>
          <w:tcPr>
            <w:tcW w:w="1275" w:type="dxa"/>
            <w:gridSpan w:val="2"/>
            <w:vAlign w:val="center"/>
          </w:tcPr>
          <w:p>
            <w:pPr>
              <w:jc w:val="center"/>
              <w:rPr>
                <w:szCs w:val="21"/>
              </w:rPr>
            </w:pPr>
            <w:r>
              <w:rPr>
                <w:szCs w:val="21"/>
              </w:rPr>
              <w:t>2013-01-15-2014-01-15</w:t>
            </w:r>
          </w:p>
        </w:tc>
        <w:tc>
          <w:tcPr>
            <w:tcW w:w="1134" w:type="dxa"/>
            <w:gridSpan w:val="2"/>
            <w:vAlign w:val="center"/>
          </w:tcPr>
          <w:p>
            <w:pPr>
              <w:jc w:val="center"/>
              <w:rPr>
                <w:szCs w:val="21"/>
              </w:rPr>
            </w:pPr>
            <w:r>
              <w:rPr>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53</w:t>
            </w:r>
          </w:p>
        </w:tc>
        <w:tc>
          <w:tcPr>
            <w:tcW w:w="2126" w:type="dxa"/>
            <w:gridSpan w:val="2"/>
            <w:vAlign w:val="center"/>
          </w:tcPr>
          <w:p>
            <w:pPr>
              <w:widowControl/>
              <w:spacing w:line="260" w:lineRule="exact"/>
              <w:jc w:val="left"/>
              <w:rPr>
                <w:kern w:val="0"/>
                <w:szCs w:val="21"/>
              </w:rPr>
            </w:pPr>
            <w:r>
              <w:rPr>
                <w:rFonts w:hint="eastAsia" w:hAnsi="宋体"/>
                <w:kern w:val="0"/>
                <w:szCs w:val="21"/>
              </w:rPr>
              <w:t>黄田街道凤屿村生活污水新型功能填料加强成套一体化净化槽处理工程</w:t>
            </w:r>
          </w:p>
        </w:tc>
        <w:tc>
          <w:tcPr>
            <w:tcW w:w="2552" w:type="dxa"/>
            <w:gridSpan w:val="3"/>
            <w:vAlign w:val="center"/>
          </w:tcPr>
          <w:p>
            <w:pPr>
              <w:widowControl/>
              <w:spacing w:line="260" w:lineRule="exact"/>
              <w:jc w:val="left"/>
              <w:rPr>
                <w:kern w:val="0"/>
                <w:szCs w:val="21"/>
              </w:rPr>
            </w:pPr>
            <w:r>
              <w:rPr>
                <w:rFonts w:hint="eastAsia" w:hAnsi="宋体"/>
                <w:kern w:val="0"/>
                <w:szCs w:val="21"/>
              </w:rPr>
              <w:t>永嘉县黄田街道凤屿村经济合作社</w:t>
            </w:r>
          </w:p>
        </w:tc>
        <w:tc>
          <w:tcPr>
            <w:tcW w:w="1135" w:type="dxa"/>
            <w:gridSpan w:val="2"/>
            <w:vAlign w:val="center"/>
          </w:tcPr>
          <w:p>
            <w:pPr>
              <w:jc w:val="center"/>
              <w:rPr>
                <w:kern w:val="0"/>
                <w:szCs w:val="21"/>
              </w:rPr>
            </w:pPr>
            <w:r>
              <w:rPr>
                <w:rFonts w:hint="eastAsia" w:hAnsi="宋体"/>
                <w:kern w:val="0"/>
                <w:szCs w:val="21"/>
              </w:rPr>
              <w:t>叶海仁</w:t>
            </w:r>
          </w:p>
        </w:tc>
        <w:tc>
          <w:tcPr>
            <w:tcW w:w="1275" w:type="dxa"/>
            <w:gridSpan w:val="2"/>
            <w:vAlign w:val="center"/>
          </w:tcPr>
          <w:p>
            <w:pPr>
              <w:jc w:val="center"/>
              <w:rPr>
                <w:kern w:val="0"/>
                <w:szCs w:val="21"/>
              </w:rPr>
            </w:pPr>
            <w:r>
              <w:rPr>
                <w:kern w:val="0"/>
                <w:szCs w:val="21"/>
              </w:rPr>
              <w:t>2013-01-01-2013-12-29</w:t>
            </w:r>
          </w:p>
        </w:tc>
        <w:tc>
          <w:tcPr>
            <w:tcW w:w="1134" w:type="dxa"/>
            <w:gridSpan w:val="2"/>
            <w:vAlign w:val="center"/>
          </w:tcPr>
          <w:p>
            <w:pPr>
              <w:jc w:val="center"/>
              <w:rPr>
                <w:kern w:val="0"/>
                <w:szCs w:val="21"/>
              </w:rPr>
            </w:pPr>
            <w:r>
              <w:rPr>
                <w:kern w:val="0"/>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54</w:t>
            </w:r>
          </w:p>
        </w:tc>
        <w:tc>
          <w:tcPr>
            <w:tcW w:w="2126" w:type="dxa"/>
            <w:gridSpan w:val="2"/>
            <w:vAlign w:val="center"/>
          </w:tcPr>
          <w:p>
            <w:pPr>
              <w:widowControl/>
              <w:spacing w:line="260" w:lineRule="exact"/>
              <w:jc w:val="left"/>
              <w:rPr>
                <w:kern w:val="0"/>
                <w:szCs w:val="21"/>
              </w:rPr>
            </w:pPr>
            <w:r>
              <w:rPr>
                <w:rFonts w:hint="eastAsia" w:hAnsi="宋体"/>
                <w:kern w:val="0"/>
                <w:szCs w:val="21"/>
              </w:rPr>
              <w:t>鹿城区瓯浦垟河道水质净化与生态修复设计方案</w:t>
            </w:r>
          </w:p>
        </w:tc>
        <w:tc>
          <w:tcPr>
            <w:tcW w:w="2552" w:type="dxa"/>
            <w:gridSpan w:val="3"/>
            <w:vAlign w:val="center"/>
          </w:tcPr>
          <w:p>
            <w:pPr>
              <w:widowControl/>
              <w:spacing w:line="260" w:lineRule="exact"/>
              <w:jc w:val="left"/>
              <w:rPr>
                <w:kern w:val="0"/>
                <w:szCs w:val="21"/>
              </w:rPr>
            </w:pPr>
            <w:r>
              <w:rPr>
                <w:rFonts w:hint="eastAsia" w:hAnsi="宋体"/>
                <w:kern w:val="0"/>
                <w:szCs w:val="21"/>
              </w:rPr>
              <w:t>温州市鹿城区温瑞塘河保护管理委员会</w:t>
            </w:r>
          </w:p>
        </w:tc>
        <w:tc>
          <w:tcPr>
            <w:tcW w:w="1135" w:type="dxa"/>
            <w:gridSpan w:val="2"/>
            <w:vAlign w:val="center"/>
          </w:tcPr>
          <w:p>
            <w:pPr>
              <w:jc w:val="center"/>
              <w:rPr>
                <w:kern w:val="0"/>
                <w:szCs w:val="21"/>
              </w:rPr>
            </w:pPr>
            <w:r>
              <w:rPr>
                <w:rFonts w:hint="eastAsia" w:hAnsi="宋体"/>
                <w:kern w:val="0"/>
                <w:szCs w:val="21"/>
              </w:rPr>
              <w:t>柯</w:t>
            </w:r>
            <w:r>
              <w:rPr>
                <w:kern w:val="0"/>
                <w:szCs w:val="21"/>
              </w:rPr>
              <w:t xml:space="preserve">  </w:t>
            </w:r>
            <w:r>
              <w:rPr>
                <w:rFonts w:hint="eastAsia" w:hAnsi="宋体"/>
                <w:kern w:val="0"/>
                <w:szCs w:val="21"/>
              </w:rPr>
              <w:t>强</w:t>
            </w:r>
          </w:p>
        </w:tc>
        <w:tc>
          <w:tcPr>
            <w:tcW w:w="1275" w:type="dxa"/>
            <w:gridSpan w:val="2"/>
            <w:vAlign w:val="center"/>
          </w:tcPr>
          <w:p>
            <w:pPr>
              <w:jc w:val="center"/>
              <w:rPr>
                <w:kern w:val="0"/>
                <w:szCs w:val="21"/>
              </w:rPr>
            </w:pPr>
            <w:r>
              <w:rPr>
                <w:kern w:val="0"/>
                <w:szCs w:val="21"/>
              </w:rPr>
              <w:t>2012-10-01-2013-10-01</w:t>
            </w:r>
          </w:p>
        </w:tc>
        <w:tc>
          <w:tcPr>
            <w:tcW w:w="1134" w:type="dxa"/>
            <w:gridSpan w:val="2"/>
            <w:vAlign w:val="center"/>
          </w:tcPr>
          <w:p>
            <w:pPr>
              <w:jc w:val="center"/>
              <w:rPr>
                <w:kern w:val="0"/>
                <w:szCs w:val="21"/>
              </w:rPr>
            </w:pPr>
            <w:r>
              <w:rPr>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55</w:t>
            </w:r>
          </w:p>
        </w:tc>
        <w:tc>
          <w:tcPr>
            <w:tcW w:w="2126" w:type="dxa"/>
            <w:gridSpan w:val="2"/>
            <w:vAlign w:val="center"/>
          </w:tcPr>
          <w:p>
            <w:pPr>
              <w:widowControl/>
              <w:spacing w:line="260" w:lineRule="exact"/>
              <w:jc w:val="left"/>
              <w:rPr>
                <w:kern w:val="0"/>
                <w:szCs w:val="21"/>
              </w:rPr>
            </w:pPr>
            <w:r>
              <w:rPr>
                <w:rFonts w:hint="eastAsia" w:hAnsi="宋体"/>
                <w:kern w:val="0"/>
                <w:szCs w:val="21"/>
              </w:rPr>
              <w:t>龙湾区温瑞塘河黑臭河道治理方案（状元、蒲州、瑶溪部分）</w:t>
            </w:r>
          </w:p>
        </w:tc>
        <w:tc>
          <w:tcPr>
            <w:tcW w:w="2552" w:type="dxa"/>
            <w:gridSpan w:val="3"/>
            <w:vAlign w:val="center"/>
          </w:tcPr>
          <w:p>
            <w:pPr>
              <w:widowControl/>
              <w:spacing w:line="260" w:lineRule="exact"/>
              <w:jc w:val="left"/>
              <w:rPr>
                <w:kern w:val="0"/>
                <w:szCs w:val="21"/>
              </w:rPr>
            </w:pPr>
            <w:r>
              <w:rPr>
                <w:rFonts w:hint="eastAsia" w:hAnsi="宋体"/>
                <w:kern w:val="0"/>
                <w:szCs w:val="21"/>
              </w:rPr>
              <w:t>龙湾区温瑞塘河保护管理委员会</w:t>
            </w:r>
          </w:p>
        </w:tc>
        <w:tc>
          <w:tcPr>
            <w:tcW w:w="1135" w:type="dxa"/>
            <w:gridSpan w:val="2"/>
            <w:vAlign w:val="center"/>
          </w:tcPr>
          <w:p>
            <w:pPr>
              <w:jc w:val="center"/>
              <w:rPr>
                <w:kern w:val="0"/>
                <w:szCs w:val="21"/>
              </w:rPr>
            </w:pPr>
            <w:r>
              <w:rPr>
                <w:rFonts w:hint="eastAsia" w:hAnsi="宋体"/>
                <w:kern w:val="0"/>
                <w:szCs w:val="21"/>
              </w:rPr>
              <w:t>叶海仁</w:t>
            </w:r>
          </w:p>
        </w:tc>
        <w:tc>
          <w:tcPr>
            <w:tcW w:w="1275" w:type="dxa"/>
            <w:gridSpan w:val="2"/>
            <w:vAlign w:val="center"/>
          </w:tcPr>
          <w:p>
            <w:pPr>
              <w:jc w:val="center"/>
              <w:rPr>
                <w:kern w:val="0"/>
                <w:szCs w:val="21"/>
              </w:rPr>
            </w:pPr>
            <w:r>
              <w:rPr>
                <w:kern w:val="0"/>
                <w:szCs w:val="21"/>
              </w:rPr>
              <w:t>2013-05-06-2014-05-16</w:t>
            </w:r>
          </w:p>
        </w:tc>
        <w:tc>
          <w:tcPr>
            <w:tcW w:w="1134" w:type="dxa"/>
            <w:gridSpan w:val="2"/>
            <w:vAlign w:val="center"/>
          </w:tcPr>
          <w:p>
            <w:pPr>
              <w:jc w:val="center"/>
              <w:rPr>
                <w:kern w:val="0"/>
                <w:szCs w:val="21"/>
              </w:rPr>
            </w:pPr>
            <w:r>
              <w:rPr>
                <w:kern w:val="0"/>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56</w:t>
            </w:r>
          </w:p>
        </w:tc>
        <w:tc>
          <w:tcPr>
            <w:tcW w:w="2126" w:type="dxa"/>
            <w:gridSpan w:val="2"/>
            <w:vAlign w:val="center"/>
          </w:tcPr>
          <w:p>
            <w:pPr>
              <w:widowControl/>
              <w:spacing w:line="260" w:lineRule="exact"/>
              <w:jc w:val="left"/>
              <w:rPr>
                <w:kern w:val="0"/>
                <w:szCs w:val="21"/>
              </w:rPr>
            </w:pPr>
            <w:r>
              <w:rPr>
                <w:kern w:val="0"/>
                <w:szCs w:val="21"/>
              </w:rPr>
              <w:t>“</w:t>
            </w:r>
            <w:r>
              <w:rPr>
                <w:rFonts w:hint="eastAsia" w:hAnsi="宋体"/>
                <w:kern w:val="0"/>
                <w:szCs w:val="21"/>
              </w:rPr>
              <w:t>三疣梭子蟹自繁与优质高效养殖技术集成与示范</w:t>
            </w:r>
            <w:r>
              <w:rPr>
                <w:kern w:val="0"/>
                <w:szCs w:val="21"/>
              </w:rPr>
              <w:t>”</w:t>
            </w:r>
            <w:r>
              <w:rPr>
                <w:rFonts w:hint="eastAsia" w:hAnsi="宋体"/>
                <w:kern w:val="0"/>
                <w:szCs w:val="21"/>
              </w:rPr>
              <w:t>项目水质及底质监测</w:t>
            </w:r>
          </w:p>
        </w:tc>
        <w:tc>
          <w:tcPr>
            <w:tcW w:w="2552" w:type="dxa"/>
            <w:gridSpan w:val="3"/>
            <w:vAlign w:val="center"/>
          </w:tcPr>
          <w:p>
            <w:pPr>
              <w:widowControl/>
              <w:spacing w:line="260" w:lineRule="exact"/>
              <w:jc w:val="left"/>
              <w:rPr>
                <w:kern w:val="0"/>
                <w:szCs w:val="21"/>
              </w:rPr>
            </w:pPr>
            <w:r>
              <w:rPr>
                <w:rFonts w:hint="eastAsia" w:hAnsi="宋体"/>
                <w:kern w:val="0"/>
                <w:szCs w:val="21"/>
              </w:rPr>
              <w:t>温州市渔业技术推广站</w:t>
            </w:r>
          </w:p>
        </w:tc>
        <w:tc>
          <w:tcPr>
            <w:tcW w:w="1135" w:type="dxa"/>
            <w:gridSpan w:val="2"/>
            <w:vAlign w:val="center"/>
          </w:tcPr>
          <w:p>
            <w:pPr>
              <w:jc w:val="center"/>
              <w:rPr>
                <w:kern w:val="0"/>
                <w:szCs w:val="21"/>
              </w:rPr>
            </w:pPr>
            <w:r>
              <w:rPr>
                <w:rFonts w:hint="eastAsia" w:hAnsi="宋体"/>
                <w:kern w:val="0"/>
                <w:szCs w:val="21"/>
              </w:rPr>
              <w:t>郑向勇</w:t>
            </w:r>
          </w:p>
        </w:tc>
        <w:tc>
          <w:tcPr>
            <w:tcW w:w="1275" w:type="dxa"/>
            <w:gridSpan w:val="2"/>
            <w:vAlign w:val="center"/>
          </w:tcPr>
          <w:p>
            <w:pPr>
              <w:jc w:val="center"/>
              <w:rPr>
                <w:kern w:val="0"/>
                <w:szCs w:val="21"/>
              </w:rPr>
            </w:pPr>
            <w:r>
              <w:rPr>
                <w:kern w:val="0"/>
                <w:szCs w:val="21"/>
              </w:rPr>
              <w:t>2013-07-01-2013-12-31</w:t>
            </w:r>
          </w:p>
        </w:tc>
        <w:tc>
          <w:tcPr>
            <w:tcW w:w="1134" w:type="dxa"/>
            <w:gridSpan w:val="2"/>
            <w:vAlign w:val="center"/>
          </w:tcPr>
          <w:p>
            <w:pPr>
              <w:jc w:val="center"/>
              <w:rPr>
                <w:kern w:val="0"/>
                <w:szCs w:val="21"/>
              </w:rPr>
            </w:pPr>
            <w:r>
              <w:rPr>
                <w:kern w:val="0"/>
                <w:szCs w:val="21"/>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57</w:t>
            </w:r>
          </w:p>
        </w:tc>
        <w:tc>
          <w:tcPr>
            <w:tcW w:w="2126" w:type="dxa"/>
            <w:gridSpan w:val="2"/>
            <w:vAlign w:val="center"/>
          </w:tcPr>
          <w:p>
            <w:pPr>
              <w:widowControl/>
              <w:spacing w:line="260" w:lineRule="exact"/>
              <w:jc w:val="left"/>
              <w:rPr>
                <w:kern w:val="0"/>
                <w:szCs w:val="21"/>
              </w:rPr>
            </w:pPr>
            <w:r>
              <w:rPr>
                <w:rFonts w:hint="eastAsia" w:hAnsi="宋体"/>
                <w:kern w:val="0"/>
                <w:szCs w:val="21"/>
              </w:rPr>
              <w:t>泽雅水库底质（淤积物）分析检测与影响评价</w:t>
            </w:r>
          </w:p>
        </w:tc>
        <w:tc>
          <w:tcPr>
            <w:tcW w:w="2552" w:type="dxa"/>
            <w:gridSpan w:val="3"/>
            <w:vAlign w:val="center"/>
          </w:tcPr>
          <w:p>
            <w:pPr>
              <w:widowControl/>
              <w:spacing w:line="260" w:lineRule="exact"/>
              <w:jc w:val="left"/>
              <w:rPr>
                <w:kern w:val="0"/>
                <w:szCs w:val="21"/>
              </w:rPr>
            </w:pPr>
            <w:r>
              <w:rPr>
                <w:rFonts w:hint="eastAsia" w:hAnsi="宋体"/>
                <w:kern w:val="0"/>
                <w:szCs w:val="21"/>
              </w:rPr>
              <w:t>温州市泽雅水库管理站</w:t>
            </w:r>
          </w:p>
        </w:tc>
        <w:tc>
          <w:tcPr>
            <w:tcW w:w="1135" w:type="dxa"/>
            <w:gridSpan w:val="2"/>
            <w:vAlign w:val="center"/>
          </w:tcPr>
          <w:p>
            <w:pPr>
              <w:jc w:val="center"/>
              <w:rPr>
                <w:kern w:val="0"/>
                <w:szCs w:val="21"/>
              </w:rPr>
            </w:pPr>
            <w:r>
              <w:rPr>
                <w:rFonts w:hint="eastAsia" w:hAnsi="宋体"/>
                <w:kern w:val="0"/>
                <w:szCs w:val="21"/>
              </w:rPr>
              <w:t>李</w:t>
            </w:r>
            <w:r>
              <w:rPr>
                <w:kern w:val="0"/>
                <w:szCs w:val="21"/>
              </w:rPr>
              <w:t xml:space="preserve">  </w:t>
            </w:r>
            <w:r>
              <w:rPr>
                <w:rFonts w:hint="eastAsia" w:hAnsi="宋体"/>
                <w:kern w:val="0"/>
                <w:szCs w:val="21"/>
              </w:rPr>
              <w:t>军</w:t>
            </w:r>
          </w:p>
        </w:tc>
        <w:tc>
          <w:tcPr>
            <w:tcW w:w="1275" w:type="dxa"/>
            <w:gridSpan w:val="2"/>
            <w:vAlign w:val="center"/>
          </w:tcPr>
          <w:p>
            <w:pPr>
              <w:jc w:val="center"/>
              <w:rPr>
                <w:kern w:val="0"/>
                <w:szCs w:val="21"/>
              </w:rPr>
            </w:pPr>
            <w:r>
              <w:rPr>
                <w:kern w:val="0"/>
                <w:szCs w:val="21"/>
              </w:rPr>
              <w:t>2011-07-19-2014-07-19</w:t>
            </w:r>
          </w:p>
        </w:tc>
        <w:tc>
          <w:tcPr>
            <w:tcW w:w="1134" w:type="dxa"/>
            <w:gridSpan w:val="2"/>
            <w:vAlign w:val="center"/>
          </w:tcPr>
          <w:p>
            <w:pPr>
              <w:jc w:val="center"/>
              <w:rPr>
                <w:kern w:val="0"/>
                <w:szCs w:val="21"/>
              </w:rPr>
            </w:pPr>
            <w:r>
              <w:rPr>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58</w:t>
            </w:r>
          </w:p>
        </w:tc>
        <w:tc>
          <w:tcPr>
            <w:tcW w:w="2126" w:type="dxa"/>
            <w:gridSpan w:val="2"/>
            <w:vAlign w:val="center"/>
          </w:tcPr>
          <w:p>
            <w:pPr>
              <w:widowControl/>
              <w:spacing w:line="260" w:lineRule="exact"/>
              <w:jc w:val="left"/>
              <w:rPr>
                <w:kern w:val="0"/>
                <w:szCs w:val="21"/>
              </w:rPr>
            </w:pPr>
            <w:r>
              <w:rPr>
                <w:rFonts w:hint="eastAsia" w:hAnsi="宋体"/>
                <w:kern w:val="0"/>
                <w:szCs w:val="21"/>
              </w:rPr>
              <w:t>包埋固定化菌用于水产养殖水净化技术研究</w:t>
            </w:r>
          </w:p>
        </w:tc>
        <w:tc>
          <w:tcPr>
            <w:tcW w:w="2552" w:type="dxa"/>
            <w:gridSpan w:val="3"/>
            <w:vAlign w:val="center"/>
          </w:tcPr>
          <w:p>
            <w:pPr>
              <w:widowControl/>
              <w:spacing w:line="260" w:lineRule="exact"/>
              <w:jc w:val="left"/>
              <w:rPr>
                <w:kern w:val="0"/>
                <w:szCs w:val="21"/>
              </w:rPr>
            </w:pPr>
            <w:r>
              <w:rPr>
                <w:rFonts w:hint="eastAsia" w:hAnsi="宋体"/>
                <w:kern w:val="0"/>
                <w:szCs w:val="21"/>
              </w:rPr>
              <w:t>上海交通大学</w:t>
            </w:r>
          </w:p>
        </w:tc>
        <w:tc>
          <w:tcPr>
            <w:tcW w:w="1135" w:type="dxa"/>
            <w:gridSpan w:val="2"/>
            <w:vAlign w:val="center"/>
          </w:tcPr>
          <w:p>
            <w:pPr>
              <w:jc w:val="center"/>
              <w:rPr>
                <w:kern w:val="0"/>
                <w:szCs w:val="21"/>
              </w:rPr>
            </w:pPr>
            <w:r>
              <w:rPr>
                <w:rFonts w:hint="eastAsia" w:hAnsi="宋体"/>
                <w:kern w:val="0"/>
                <w:szCs w:val="21"/>
              </w:rPr>
              <w:t>张业健</w:t>
            </w:r>
          </w:p>
        </w:tc>
        <w:tc>
          <w:tcPr>
            <w:tcW w:w="1275" w:type="dxa"/>
            <w:gridSpan w:val="2"/>
            <w:vAlign w:val="center"/>
          </w:tcPr>
          <w:p>
            <w:pPr>
              <w:jc w:val="center"/>
              <w:rPr>
                <w:kern w:val="0"/>
                <w:szCs w:val="21"/>
              </w:rPr>
            </w:pPr>
            <w:r>
              <w:rPr>
                <w:kern w:val="0"/>
                <w:szCs w:val="21"/>
              </w:rPr>
              <w:t>2013-08-08-2016-08-08</w:t>
            </w:r>
          </w:p>
        </w:tc>
        <w:tc>
          <w:tcPr>
            <w:tcW w:w="1134" w:type="dxa"/>
            <w:gridSpan w:val="2"/>
            <w:vAlign w:val="center"/>
          </w:tcPr>
          <w:p>
            <w:pPr>
              <w:jc w:val="center"/>
              <w:rPr>
                <w:kern w:val="0"/>
                <w:szCs w:val="21"/>
              </w:rPr>
            </w:pPr>
            <w:r>
              <w:rPr>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59</w:t>
            </w:r>
          </w:p>
        </w:tc>
        <w:tc>
          <w:tcPr>
            <w:tcW w:w="2126" w:type="dxa"/>
            <w:gridSpan w:val="2"/>
            <w:vAlign w:val="center"/>
          </w:tcPr>
          <w:p>
            <w:pPr>
              <w:widowControl/>
              <w:spacing w:line="260" w:lineRule="exact"/>
              <w:jc w:val="left"/>
              <w:rPr>
                <w:kern w:val="0"/>
                <w:szCs w:val="21"/>
              </w:rPr>
            </w:pPr>
            <w:r>
              <w:rPr>
                <w:rFonts w:hint="eastAsia" w:hAnsi="宋体"/>
                <w:kern w:val="0"/>
                <w:szCs w:val="21"/>
              </w:rPr>
              <w:t>用于疼痛治疗的缺陷型重组腺病毒构建及应用</w:t>
            </w:r>
          </w:p>
        </w:tc>
        <w:tc>
          <w:tcPr>
            <w:tcW w:w="2552" w:type="dxa"/>
            <w:gridSpan w:val="3"/>
            <w:vAlign w:val="center"/>
          </w:tcPr>
          <w:p>
            <w:pPr>
              <w:widowControl/>
              <w:spacing w:line="260" w:lineRule="exact"/>
              <w:jc w:val="left"/>
              <w:rPr>
                <w:kern w:val="0"/>
                <w:szCs w:val="21"/>
              </w:rPr>
            </w:pPr>
            <w:r>
              <w:rPr>
                <w:rFonts w:hint="eastAsia" w:hAnsi="宋体"/>
                <w:kern w:val="0"/>
                <w:szCs w:val="21"/>
              </w:rPr>
              <w:t>解放军第一一八医院</w:t>
            </w:r>
          </w:p>
        </w:tc>
        <w:tc>
          <w:tcPr>
            <w:tcW w:w="1135" w:type="dxa"/>
            <w:gridSpan w:val="2"/>
            <w:vAlign w:val="center"/>
          </w:tcPr>
          <w:p>
            <w:pPr>
              <w:jc w:val="center"/>
              <w:rPr>
                <w:kern w:val="0"/>
                <w:szCs w:val="21"/>
              </w:rPr>
            </w:pPr>
            <w:r>
              <w:rPr>
                <w:rFonts w:hint="eastAsia" w:hAnsi="宋体"/>
                <w:kern w:val="0"/>
                <w:szCs w:val="21"/>
              </w:rPr>
              <w:t>王晓锋</w:t>
            </w:r>
          </w:p>
        </w:tc>
        <w:tc>
          <w:tcPr>
            <w:tcW w:w="1275" w:type="dxa"/>
            <w:gridSpan w:val="2"/>
            <w:vAlign w:val="center"/>
          </w:tcPr>
          <w:p>
            <w:pPr>
              <w:jc w:val="center"/>
              <w:rPr>
                <w:kern w:val="0"/>
                <w:szCs w:val="21"/>
              </w:rPr>
            </w:pPr>
            <w:r>
              <w:rPr>
                <w:kern w:val="0"/>
                <w:szCs w:val="21"/>
              </w:rPr>
              <w:t>2012-05-01-2015-12-30</w:t>
            </w:r>
          </w:p>
        </w:tc>
        <w:tc>
          <w:tcPr>
            <w:tcW w:w="1134" w:type="dxa"/>
            <w:gridSpan w:val="2"/>
            <w:vAlign w:val="center"/>
          </w:tcPr>
          <w:p>
            <w:pPr>
              <w:jc w:val="center"/>
              <w:rPr>
                <w:kern w:val="0"/>
                <w:szCs w:val="21"/>
              </w:rPr>
            </w:pPr>
            <w:r>
              <w:rPr>
                <w:kern w:val="0"/>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60</w:t>
            </w:r>
          </w:p>
        </w:tc>
        <w:tc>
          <w:tcPr>
            <w:tcW w:w="2126" w:type="dxa"/>
            <w:gridSpan w:val="2"/>
            <w:vAlign w:val="center"/>
          </w:tcPr>
          <w:p>
            <w:pPr>
              <w:widowControl/>
              <w:spacing w:line="260" w:lineRule="exact"/>
              <w:jc w:val="left"/>
              <w:rPr>
                <w:kern w:val="0"/>
                <w:szCs w:val="21"/>
              </w:rPr>
            </w:pPr>
            <w:r>
              <w:rPr>
                <w:rFonts w:hint="eastAsia" w:hAnsi="宋体"/>
                <w:kern w:val="0"/>
                <w:szCs w:val="21"/>
              </w:rPr>
              <w:t>温州市鹿城区仰义街道生态街道建设规划修编</w:t>
            </w:r>
          </w:p>
        </w:tc>
        <w:tc>
          <w:tcPr>
            <w:tcW w:w="2552" w:type="dxa"/>
            <w:gridSpan w:val="3"/>
            <w:vAlign w:val="center"/>
          </w:tcPr>
          <w:p>
            <w:pPr>
              <w:widowControl/>
              <w:spacing w:line="260" w:lineRule="exact"/>
              <w:jc w:val="left"/>
              <w:rPr>
                <w:kern w:val="0"/>
                <w:szCs w:val="21"/>
              </w:rPr>
            </w:pPr>
            <w:r>
              <w:rPr>
                <w:rFonts w:hint="eastAsia" w:hAnsi="宋体"/>
                <w:kern w:val="0"/>
                <w:szCs w:val="21"/>
              </w:rPr>
              <w:t>温州市鹿城区人民政府仰义街道办事处</w:t>
            </w:r>
          </w:p>
        </w:tc>
        <w:tc>
          <w:tcPr>
            <w:tcW w:w="1135" w:type="dxa"/>
            <w:gridSpan w:val="2"/>
            <w:vAlign w:val="center"/>
          </w:tcPr>
          <w:p>
            <w:pPr>
              <w:jc w:val="center"/>
              <w:rPr>
                <w:kern w:val="0"/>
                <w:szCs w:val="21"/>
              </w:rPr>
            </w:pPr>
            <w:r>
              <w:rPr>
                <w:rFonts w:hint="eastAsia" w:hAnsi="宋体"/>
                <w:kern w:val="0"/>
                <w:szCs w:val="21"/>
              </w:rPr>
              <w:t>崔灵周</w:t>
            </w:r>
          </w:p>
        </w:tc>
        <w:tc>
          <w:tcPr>
            <w:tcW w:w="1275" w:type="dxa"/>
            <w:gridSpan w:val="2"/>
            <w:vAlign w:val="center"/>
          </w:tcPr>
          <w:p>
            <w:pPr>
              <w:jc w:val="center"/>
              <w:rPr>
                <w:kern w:val="0"/>
                <w:szCs w:val="21"/>
              </w:rPr>
            </w:pPr>
            <w:r>
              <w:rPr>
                <w:kern w:val="0"/>
                <w:szCs w:val="21"/>
              </w:rPr>
              <w:t>2012-07-01-2013-01-30</w:t>
            </w:r>
          </w:p>
        </w:tc>
        <w:tc>
          <w:tcPr>
            <w:tcW w:w="1134" w:type="dxa"/>
            <w:gridSpan w:val="2"/>
            <w:vAlign w:val="center"/>
          </w:tcPr>
          <w:p>
            <w:pPr>
              <w:jc w:val="center"/>
              <w:rPr>
                <w:kern w:val="0"/>
                <w:szCs w:val="21"/>
              </w:rPr>
            </w:pPr>
            <w:r>
              <w:rPr>
                <w:kern w:val="0"/>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61</w:t>
            </w:r>
          </w:p>
        </w:tc>
        <w:tc>
          <w:tcPr>
            <w:tcW w:w="2126" w:type="dxa"/>
            <w:gridSpan w:val="2"/>
            <w:vAlign w:val="center"/>
          </w:tcPr>
          <w:p>
            <w:pPr>
              <w:widowControl/>
              <w:spacing w:line="260" w:lineRule="exact"/>
              <w:jc w:val="left"/>
              <w:rPr>
                <w:kern w:val="0"/>
                <w:szCs w:val="21"/>
              </w:rPr>
            </w:pPr>
            <w:r>
              <w:rPr>
                <w:rFonts w:hint="eastAsia" w:hAnsi="宋体"/>
                <w:kern w:val="0"/>
                <w:szCs w:val="21"/>
              </w:rPr>
              <w:t>百山祖冷杉光合特性研究</w:t>
            </w:r>
          </w:p>
        </w:tc>
        <w:tc>
          <w:tcPr>
            <w:tcW w:w="2552" w:type="dxa"/>
            <w:gridSpan w:val="3"/>
            <w:vAlign w:val="center"/>
          </w:tcPr>
          <w:p>
            <w:pPr>
              <w:widowControl/>
              <w:spacing w:line="260" w:lineRule="exact"/>
              <w:jc w:val="left"/>
              <w:rPr>
                <w:kern w:val="0"/>
                <w:szCs w:val="21"/>
              </w:rPr>
            </w:pPr>
            <w:r>
              <w:rPr>
                <w:rFonts w:hint="eastAsia" w:hAnsi="宋体"/>
                <w:kern w:val="0"/>
                <w:szCs w:val="21"/>
              </w:rPr>
              <w:t>浙江凤阳山</w:t>
            </w:r>
            <w:r>
              <w:rPr>
                <w:kern w:val="0"/>
                <w:szCs w:val="21"/>
              </w:rPr>
              <w:t>-</w:t>
            </w:r>
            <w:r>
              <w:rPr>
                <w:rFonts w:hint="eastAsia" w:hAnsi="宋体"/>
                <w:kern w:val="0"/>
                <w:szCs w:val="21"/>
              </w:rPr>
              <w:t>百山祖国际级自然保护区百山祖管理处</w:t>
            </w:r>
          </w:p>
        </w:tc>
        <w:tc>
          <w:tcPr>
            <w:tcW w:w="1135" w:type="dxa"/>
            <w:gridSpan w:val="2"/>
            <w:vAlign w:val="center"/>
          </w:tcPr>
          <w:p>
            <w:pPr>
              <w:jc w:val="center"/>
              <w:rPr>
                <w:kern w:val="0"/>
                <w:szCs w:val="21"/>
              </w:rPr>
            </w:pPr>
            <w:r>
              <w:rPr>
                <w:rFonts w:hint="eastAsia" w:hAnsi="宋体"/>
                <w:kern w:val="0"/>
                <w:szCs w:val="21"/>
              </w:rPr>
              <w:t>陶月良</w:t>
            </w:r>
          </w:p>
        </w:tc>
        <w:tc>
          <w:tcPr>
            <w:tcW w:w="1275" w:type="dxa"/>
            <w:gridSpan w:val="2"/>
            <w:vAlign w:val="center"/>
          </w:tcPr>
          <w:p>
            <w:pPr>
              <w:jc w:val="center"/>
              <w:rPr>
                <w:kern w:val="0"/>
                <w:szCs w:val="21"/>
              </w:rPr>
            </w:pPr>
            <w:r>
              <w:rPr>
                <w:kern w:val="0"/>
                <w:szCs w:val="21"/>
              </w:rPr>
              <w:t>2012-08-16-2015-12-31</w:t>
            </w:r>
          </w:p>
        </w:tc>
        <w:tc>
          <w:tcPr>
            <w:tcW w:w="1134" w:type="dxa"/>
            <w:gridSpan w:val="2"/>
            <w:vAlign w:val="center"/>
          </w:tcPr>
          <w:p>
            <w:pPr>
              <w:jc w:val="center"/>
              <w:rPr>
                <w:kern w:val="0"/>
                <w:szCs w:val="21"/>
              </w:rPr>
            </w:pPr>
            <w:r>
              <w:rPr>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62</w:t>
            </w:r>
          </w:p>
        </w:tc>
        <w:tc>
          <w:tcPr>
            <w:tcW w:w="2126" w:type="dxa"/>
            <w:gridSpan w:val="2"/>
            <w:vAlign w:val="center"/>
          </w:tcPr>
          <w:p>
            <w:pPr>
              <w:widowControl/>
              <w:spacing w:line="260" w:lineRule="exact"/>
              <w:jc w:val="left"/>
              <w:rPr>
                <w:kern w:val="0"/>
                <w:szCs w:val="21"/>
              </w:rPr>
            </w:pPr>
            <w:r>
              <w:rPr>
                <w:rFonts w:hint="eastAsia" w:hAnsi="宋体"/>
                <w:kern w:val="0"/>
                <w:szCs w:val="21"/>
              </w:rPr>
              <w:t>百山祖野生植物</w:t>
            </w:r>
            <w:r>
              <w:rPr>
                <w:kern w:val="0"/>
                <w:szCs w:val="21"/>
              </w:rPr>
              <w:t>-</w:t>
            </w:r>
            <w:r>
              <w:rPr>
                <w:rFonts w:hint="eastAsia" w:hAnsi="宋体"/>
                <w:kern w:val="0"/>
                <w:szCs w:val="21"/>
              </w:rPr>
              <w:t>木本植物（</w:t>
            </w:r>
            <w:r>
              <w:rPr>
                <w:kern w:val="0"/>
                <w:szCs w:val="21"/>
              </w:rPr>
              <w:t>I</w:t>
            </w:r>
            <w:r>
              <w:rPr>
                <w:rFonts w:hint="eastAsia" w:hAnsi="宋体"/>
                <w:kern w:val="0"/>
                <w:szCs w:val="21"/>
              </w:rPr>
              <w:t>）调查与编著</w:t>
            </w:r>
          </w:p>
        </w:tc>
        <w:tc>
          <w:tcPr>
            <w:tcW w:w="2552" w:type="dxa"/>
            <w:gridSpan w:val="3"/>
            <w:vAlign w:val="center"/>
          </w:tcPr>
          <w:p>
            <w:pPr>
              <w:widowControl/>
              <w:spacing w:line="260" w:lineRule="exact"/>
              <w:jc w:val="left"/>
              <w:rPr>
                <w:kern w:val="0"/>
                <w:szCs w:val="21"/>
              </w:rPr>
            </w:pPr>
            <w:r>
              <w:rPr>
                <w:rFonts w:hint="eastAsia" w:hAnsi="宋体"/>
                <w:kern w:val="0"/>
                <w:szCs w:val="21"/>
              </w:rPr>
              <w:t>浙江凤阳山</w:t>
            </w:r>
            <w:r>
              <w:rPr>
                <w:kern w:val="0"/>
                <w:szCs w:val="21"/>
              </w:rPr>
              <w:t>-</w:t>
            </w:r>
            <w:r>
              <w:rPr>
                <w:rFonts w:hint="eastAsia" w:hAnsi="宋体"/>
                <w:kern w:val="0"/>
                <w:szCs w:val="21"/>
              </w:rPr>
              <w:t>百山祖国际级自然保护区百山祖管理处</w:t>
            </w:r>
          </w:p>
        </w:tc>
        <w:tc>
          <w:tcPr>
            <w:tcW w:w="1135" w:type="dxa"/>
            <w:gridSpan w:val="2"/>
            <w:vAlign w:val="center"/>
          </w:tcPr>
          <w:p>
            <w:pPr>
              <w:jc w:val="center"/>
              <w:rPr>
                <w:kern w:val="0"/>
                <w:szCs w:val="21"/>
              </w:rPr>
            </w:pPr>
            <w:r>
              <w:rPr>
                <w:rFonts w:hint="eastAsia" w:hAnsi="宋体"/>
                <w:kern w:val="0"/>
                <w:szCs w:val="21"/>
              </w:rPr>
              <w:t>丁炳扬</w:t>
            </w:r>
          </w:p>
        </w:tc>
        <w:tc>
          <w:tcPr>
            <w:tcW w:w="1275" w:type="dxa"/>
            <w:gridSpan w:val="2"/>
            <w:vAlign w:val="center"/>
          </w:tcPr>
          <w:p>
            <w:pPr>
              <w:jc w:val="center"/>
              <w:rPr>
                <w:kern w:val="0"/>
                <w:szCs w:val="21"/>
              </w:rPr>
            </w:pPr>
            <w:r>
              <w:rPr>
                <w:kern w:val="0"/>
                <w:szCs w:val="21"/>
              </w:rPr>
              <w:t>2012-09-01-2014-12-31</w:t>
            </w:r>
          </w:p>
        </w:tc>
        <w:tc>
          <w:tcPr>
            <w:tcW w:w="1134" w:type="dxa"/>
            <w:gridSpan w:val="2"/>
            <w:vAlign w:val="center"/>
          </w:tcPr>
          <w:p>
            <w:pPr>
              <w:jc w:val="center"/>
              <w:rPr>
                <w:kern w:val="0"/>
                <w:szCs w:val="21"/>
              </w:rPr>
            </w:pPr>
            <w:r>
              <w:rPr>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63</w:t>
            </w:r>
          </w:p>
        </w:tc>
        <w:tc>
          <w:tcPr>
            <w:tcW w:w="2126" w:type="dxa"/>
            <w:gridSpan w:val="2"/>
            <w:vAlign w:val="center"/>
          </w:tcPr>
          <w:p>
            <w:pPr>
              <w:widowControl/>
              <w:spacing w:line="260" w:lineRule="exact"/>
              <w:jc w:val="left"/>
              <w:rPr>
                <w:kern w:val="0"/>
                <w:szCs w:val="21"/>
              </w:rPr>
            </w:pPr>
            <w:r>
              <w:rPr>
                <w:rFonts w:hint="eastAsia" w:hAnsi="宋体"/>
                <w:kern w:val="0"/>
                <w:szCs w:val="21"/>
              </w:rPr>
              <w:t>龙湾区温端塘河黑臭河道冶理课题研究</w:t>
            </w:r>
          </w:p>
        </w:tc>
        <w:tc>
          <w:tcPr>
            <w:tcW w:w="2552" w:type="dxa"/>
            <w:gridSpan w:val="3"/>
            <w:vAlign w:val="center"/>
          </w:tcPr>
          <w:p>
            <w:pPr>
              <w:widowControl/>
              <w:spacing w:line="260" w:lineRule="exact"/>
              <w:jc w:val="left"/>
              <w:rPr>
                <w:kern w:val="0"/>
                <w:szCs w:val="21"/>
              </w:rPr>
            </w:pPr>
            <w:r>
              <w:rPr>
                <w:rFonts w:hint="eastAsia" w:hAnsi="宋体"/>
                <w:kern w:val="0"/>
                <w:szCs w:val="21"/>
              </w:rPr>
              <w:t>温州市龙湾区温瑞塘河保护管理委员会</w:t>
            </w:r>
          </w:p>
        </w:tc>
        <w:tc>
          <w:tcPr>
            <w:tcW w:w="1135" w:type="dxa"/>
            <w:gridSpan w:val="2"/>
            <w:vAlign w:val="center"/>
          </w:tcPr>
          <w:p>
            <w:pPr>
              <w:jc w:val="center"/>
              <w:rPr>
                <w:kern w:val="0"/>
                <w:szCs w:val="21"/>
              </w:rPr>
            </w:pPr>
            <w:r>
              <w:rPr>
                <w:rFonts w:hint="eastAsia" w:hAnsi="宋体"/>
                <w:kern w:val="0"/>
                <w:szCs w:val="21"/>
              </w:rPr>
              <w:t>叶海仁</w:t>
            </w:r>
          </w:p>
        </w:tc>
        <w:tc>
          <w:tcPr>
            <w:tcW w:w="1275" w:type="dxa"/>
            <w:gridSpan w:val="2"/>
            <w:vAlign w:val="center"/>
          </w:tcPr>
          <w:p>
            <w:pPr>
              <w:jc w:val="center"/>
              <w:rPr>
                <w:kern w:val="0"/>
                <w:szCs w:val="21"/>
              </w:rPr>
            </w:pPr>
            <w:r>
              <w:rPr>
                <w:kern w:val="0"/>
                <w:szCs w:val="21"/>
              </w:rPr>
              <w:t>2012-04-01-2013-12-29</w:t>
            </w:r>
          </w:p>
        </w:tc>
        <w:tc>
          <w:tcPr>
            <w:tcW w:w="1134" w:type="dxa"/>
            <w:gridSpan w:val="2"/>
            <w:vAlign w:val="center"/>
          </w:tcPr>
          <w:p>
            <w:pPr>
              <w:jc w:val="center"/>
              <w:rPr>
                <w:kern w:val="0"/>
                <w:szCs w:val="21"/>
              </w:rPr>
            </w:pPr>
            <w:r>
              <w:rPr>
                <w:kern w:val="0"/>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64</w:t>
            </w:r>
          </w:p>
        </w:tc>
        <w:tc>
          <w:tcPr>
            <w:tcW w:w="2126" w:type="dxa"/>
            <w:gridSpan w:val="2"/>
            <w:vAlign w:val="center"/>
          </w:tcPr>
          <w:p>
            <w:pPr>
              <w:widowControl/>
              <w:spacing w:line="260" w:lineRule="exact"/>
              <w:jc w:val="left"/>
              <w:rPr>
                <w:kern w:val="0"/>
                <w:szCs w:val="21"/>
              </w:rPr>
            </w:pPr>
            <w:r>
              <w:rPr>
                <w:rFonts w:hint="eastAsia" w:hAnsi="宋体"/>
                <w:kern w:val="0"/>
                <w:szCs w:val="21"/>
              </w:rPr>
              <w:t>温州市鹿城区滨江街道生态街道建设规划修编</w:t>
            </w:r>
          </w:p>
        </w:tc>
        <w:tc>
          <w:tcPr>
            <w:tcW w:w="2552" w:type="dxa"/>
            <w:gridSpan w:val="3"/>
            <w:vAlign w:val="center"/>
          </w:tcPr>
          <w:p>
            <w:pPr>
              <w:jc w:val="left"/>
              <w:rPr>
                <w:kern w:val="0"/>
                <w:szCs w:val="21"/>
              </w:rPr>
            </w:pPr>
            <w:r>
              <w:rPr>
                <w:rFonts w:hint="eastAsia" w:hAnsi="宋体"/>
                <w:kern w:val="0"/>
                <w:szCs w:val="21"/>
              </w:rPr>
              <w:t>温州市鹿城区人民政府滨江街道办事处</w:t>
            </w:r>
          </w:p>
        </w:tc>
        <w:tc>
          <w:tcPr>
            <w:tcW w:w="1135" w:type="dxa"/>
            <w:gridSpan w:val="2"/>
            <w:vAlign w:val="center"/>
          </w:tcPr>
          <w:p>
            <w:pPr>
              <w:widowControl/>
              <w:jc w:val="center"/>
              <w:rPr>
                <w:kern w:val="0"/>
                <w:szCs w:val="21"/>
              </w:rPr>
            </w:pPr>
            <w:r>
              <w:rPr>
                <w:rFonts w:hint="eastAsia" w:hAnsi="宋体"/>
                <w:kern w:val="0"/>
                <w:szCs w:val="21"/>
              </w:rPr>
              <w:t>崔灵周</w:t>
            </w:r>
          </w:p>
        </w:tc>
        <w:tc>
          <w:tcPr>
            <w:tcW w:w="1275" w:type="dxa"/>
            <w:gridSpan w:val="2"/>
            <w:vAlign w:val="center"/>
          </w:tcPr>
          <w:p>
            <w:pPr>
              <w:jc w:val="center"/>
              <w:rPr>
                <w:kern w:val="0"/>
                <w:szCs w:val="21"/>
              </w:rPr>
            </w:pPr>
            <w:r>
              <w:rPr>
                <w:kern w:val="0"/>
                <w:szCs w:val="21"/>
              </w:rPr>
              <w:t>2012-09-03-2013-03-17</w:t>
            </w:r>
          </w:p>
        </w:tc>
        <w:tc>
          <w:tcPr>
            <w:tcW w:w="1134" w:type="dxa"/>
            <w:gridSpan w:val="2"/>
            <w:vAlign w:val="center"/>
          </w:tcPr>
          <w:p>
            <w:pPr>
              <w:jc w:val="center"/>
              <w:rPr>
                <w:kern w:val="0"/>
                <w:szCs w:val="21"/>
              </w:rPr>
            </w:pPr>
            <w:r>
              <w:rPr>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65</w:t>
            </w:r>
          </w:p>
        </w:tc>
        <w:tc>
          <w:tcPr>
            <w:tcW w:w="2126" w:type="dxa"/>
            <w:gridSpan w:val="2"/>
            <w:vAlign w:val="center"/>
          </w:tcPr>
          <w:p>
            <w:pPr>
              <w:widowControl/>
              <w:spacing w:line="260" w:lineRule="exact"/>
              <w:jc w:val="left"/>
              <w:rPr>
                <w:kern w:val="0"/>
                <w:szCs w:val="21"/>
              </w:rPr>
            </w:pPr>
            <w:r>
              <w:rPr>
                <w:rFonts w:hint="eastAsia" w:hAnsi="宋体"/>
                <w:kern w:val="0"/>
                <w:szCs w:val="21"/>
              </w:rPr>
              <w:t>南麂列岛国家海洋自然保护区森林动态样地建设</w:t>
            </w:r>
          </w:p>
        </w:tc>
        <w:tc>
          <w:tcPr>
            <w:tcW w:w="2552" w:type="dxa"/>
            <w:gridSpan w:val="3"/>
            <w:vAlign w:val="center"/>
          </w:tcPr>
          <w:p>
            <w:pPr>
              <w:jc w:val="left"/>
              <w:rPr>
                <w:kern w:val="0"/>
                <w:szCs w:val="21"/>
              </w:rPr>
            </w:pPr>
            <w:r>
              <w:rPr>
                <w:rFonts w:hint="eastAsia" w:hAnsi="宋体"/>
                <w:kern w:val="0"/>
                <w:szCs w:val="21"/>
              </w:rPr>
              <w:t>南麂列岛国家海洋自然保护区管理局</w:t>
            </w:r>
          </w:p>
        </w:tc>
        <w:tc>
          <w:tcPr>
            <w:tcW w:w="1135" w:type="dxa"/>
            <w:gridSpan w:val="2"/>
            <w:vAlign w:val="center"/>
          </w:tcPr>
          <w:p>
            <w:pPr>
              <w:jc w:val="center"/>
              <w:rPr>
                <w:kern w:val="0"/>
                <w:szCs w:val="21"/>
              </w:rPr>
            </w:pPr>
            <w:r>
              <w:rPr>
                <w:rFonts w:hint="eastAsia" w:hAnsi="宋体"/>
                <w:kern w:val="0"/>
                <w:szCs w:val="21"/>
              </w:rPr>
              <w:t>胡仁勇</w:t>
            </w:r>
          </w:p>
        </w:tc>
        <w:tc>
          <w:tcPr>
            <w:tcW w:w="1275" w:type="dxa"/>
            <w:gridSpan w:val="2"/>
            <w:vAlign w:val="center"/>
          </w:tcPr>
          <w:p>
            <w:pPr>
              <w:jc w:val="center"/>
              <w:rPr>
                <w:kern w:val="0"/>
                <w:szCs w:val="21"/>
              </w:rPr>
            </w:pPr>
            <w:r>
              <w:rPr>
                <w:kern w:val="0"/>
                <w:szCs w:val="21"/>
              </w:rPr>
              <w:t>2012-08-21-2013-07-30</w:t>
            </w:r>
          </w:p>
        </w:tc>
        <w:tc>
          <w:tcPr>
            <w:tcW w:w="1134" w:type="dxa"/>
            <w:gridSpan w:val="2"/>
            <w:vAlign w:val="center"/>
          </w:tcPr>
          <w:p>
            <w:pPr>
              <w:jc w:val="center"/>
              <w:rPr>
                <w:kern w:val="0"/>
                <w:szCs w:val="21"/>
              </w:rPr>
            </w:pPr>
            <w:r>
              <w:rPr>
                <w:kern w:val="0"/>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66</w:t>
            </w:r>
          </w:p>
        </w:tc>
        <w:tc>
          <w:tcPr>
            <w:tcW w:w="2126" w:type="dxa"/>
            <w:gridSpan w:val="2"/>
          </w:tcPr>
          <w:p>
            <w:pPr>
              <w:widowControl/>
              <w:spacing w:line="260" w:lineRule="exact"/>
              <w:jc w:val="left"/>
              <w:rPr>
                <w:kern w:val="0"/>
                <w:szCs w:val="21"/>
              </w:rPr>
            </w:pPr>
            <w:r>
              <w:rPr>
                <w:rFonts w:hint="eastAsia" w:hAnsi="宋体"/>
                <w:kern w:val="0"/>
                <w:szCs w:val="21"/>
              </w:rPr>
              <w:t>温州市黎明街道生态街道建设规划</w:t>
            </w:r>
          </w:p>
        </w:tc>
        <w:tc>
          <w:tcPr>
            <w:tcW w:w="2552" w:type="dxa"/>
            <w:gridSpan w:val="3"/>
            <w:vAlign w:val="center"/>
          </w:tcPr>
          <w:p>
            <w:pPr>
              <w:widowControl/>
              <w:spacing w:line="260" w:lineRule="exact"/>
              <w:jc w:val="left"/>
              <w:rPr>
                <w:kern w:val="0"/>
                <w:szCs w:val="21"/>
              </w:rPr>
            </w:pPr>
            <w:r>
              <w:rPr>
                <w:rFonts w:hint="eastAsia" w:hAnsi="宋体"/>
                <w:kern w:val="0"/>
                <w:szCs w:val="21"/>
              </w:rPr>
              <w:t>温州市鹿城区人民政府黎明街道办事处</w:t>
            </w:r>
          </w:p>
        </w:tc>
        <w:tc>
          <w:tcPr>
            <w:tcW w:w="1135" w:type="dxa"/>
            <w:gridSpan w:val="2"/>
            <w:vAlign w:val="center"/>
          </w:tcPr>
          <w:p>
            <w:pPr>
              <w:widowControl/>
              <w:spacing w:line="260" w:lineRule="exact"/>
              <w:jc w:val="center"/>
              <w:rPr>
                <w:kern w:val="0"/>
                <w:szCs w:val="21"/>
              </w:rPr>
            </w:pPr>
            <w:r>
              <w:rPr>
                <w:rFonts w:hint="eastAsia" w:hAnsi="宋体"/>
                <w:kern w:val="0"/>
                <w:szCs w:val="21"/>
              </w:rPr>
              <w:t>崔灵周</w:t>
            </w:r>
          </w:p>
        </w:tc>
        <w:tc>
          <w:tcPr>
            <w:tcW w:w="1275" w:type="dxa"/>
            <w:gridSpan w:val="2"/>
            <w:vAlign w:val="center"/>
          </w:tcPr>
          <w:p>
            <w:pPr>
              <w:widowControl/>
              <w:spacing w:line="260" w:lineRule="exact"/>
              <w:jc w:val="center"/>
              <w:rPr>
                <w:kern w:val="0"/>
                <w:szCs w:val="21"/>
              </w:rPr>
            </w:pPr>
            <w:r>
              <w:rPr>
                <w:kern w:val="0"/>
                <w:szCs w:val="21"/>
              </w:rPr>
              <w:t>2011-01-01-2011-12-31</w:t>
            </w:r>
          </w:p>
        </w:tc>
        <w:tc>
          <w:tcPr>
            <w:tcW w:w="1134" w:type="dxa"/>
            <w:gridSpan w:val="2"/>
            <w:vAlign w:val="center"/>
          </w:tcPr>
          <w:p>
            <w:pPr>
              <w:widowControl/>
              <w:spacing w:line="260" w:lineRule="exact"/>
              <w:jc w:val="center"/>
              <w:rPr>
                <w:kern w:val="0"/>
                <w:szCs w:val="21"/>
              </w:rPr>
            </w:pPr>
            <w:r>
              <w:rPr>
                <w:kern w:val="0"/>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67</w:t>
            </w:r>
          </w:p>
        </w:tc>
        <w:tc>
          <w:tcPr>
            <w:tcW w:w="2126" w:type="dxa"/>
            <w:gridSpan w:val="2"/>
          </w:tcPr>
          <w:p>
            <w:pPr>
              <w:widowControl/>
              <w:spacing w:line="260" w:lineRule="exact"/>
              <w:jc w:val="left"/>
              <w:rPr>
                <w:kern w:val="0"/>
                <w:szCs w:val="21"/>
              </w:rPr>
            </w:pPr>
            <w:r>
              <w:rPr>
                <w:rFonts w:hint="eastAsia" w:hAnsi="宋体"/>
                <w:kern w:val="0"/>
                <w:szCs w:val="21"/>
              </w:rPr>
              <w:t>温州市温瑞塘河流域家畜禁养区、限养区规划</w:t>
            </w:r>
          </w:p>
        </w:tc>
        <w:tc>
          <w:tcPr>
            <w:tcW w:w="2552" w:type="dxa"/>
            <w:gridSpan w:val="3"/>
            <w:vAlign w:val="center"/>
          </w:tcPr>
          <w:p>
            <w:pPr>
              <w:widowControl/>
              <w:spacing w:line="260" w:lineRule="exact"/>
              <w:jc w:val="left"/>
              <w:rPr>
                <w:kern w:val="0"/>
                <w:szCs w:val="21"/>
              </w:rPr>
            </w:pPr>
            <w:r>
              <w:rPr>
                <w:rFonts w:hint="eastAsia" w:hAnsi="宋体"/>
                <w:kern w:val="0"/>
                <w:szCs w:val="21"/>
              </w:rPr>
              <w:t>温州市畜牧兽医局</w:t>
            </w:r>
          </w:p>
        </w:tc>
        <w:tc>
          <w:tcPr>
            <w:tcW w:w="1135" w:type="dxa"/>
            <w:gridSpan w:val="2"/>
            <w:vAlign w:val="center"/>
          </w:tcPr>
          <w:p>
            <w:pPr>
              <w:widowControl/>
              <w:spacing w:line="260" w:lineRule="exact"/>
              <w:jc w:val="center"/>
              <w:rPr>
                <w:kern w:val="0"/>
                <w:szCs w:val="21"/>
              </w:rPr>
            </w:pPr>
            <w:r>
              <w:rPr>
                <w:rFonts w:hint="eastAsia" w:hAnsi="宋体"/>
                <w:kern w:val="0"/>
                <w:szCs w:val="21"/>
              </w:rPr>
              <w:t>李玉宝</w:t>
            </w:r>
          </w:p>
        </w:tc>
        <w:tc>
          <w:tcPr>
            <w:tcW w:w="1275" w:type="dxa"/>
            <w:gridSpan w:val="2"/>
            <w:vAlign w:val="center"/>
          </w:tcPr>
          <w:p>
            <w:pPr>
              <w:widowControl/>
              <w:spacing w:line="260" w:lineRule="exact"/>
              <w:jc w:val="center"/>
              <w:rPr>
                <w:kern w:val="0"/>
                <w:szCs w:val="21"/>
              </w:rPr>
            </w:pPr>
            <w:r>
              <w:rPr>
                <w:kern w:val="0"/>
                <w:szCs w:val="21"/>
              </w:rPr>
              <w:t>2011-01-01-2011-12-31</w:t>
            </w:r>
          </w:p>
        </w:tc>
        <w:tc>
          <w:tcPr>
            <w:tcW w:w="1134" w:type="dxa"/>
            <w:gridSpan w:val="2"/>
            <w:vAlign w:val="center"/>
          </w:tcPr>
          <w:p>
            <w:pPr>
              <w:widowControl/>
              <w:spacing w:line="260" w:lineRule="exact"/>
              <w:jc w:val="center"/>
              <w:rPr>
                <w:kern w:val="0"/>
                <w:szCs w:val="21"/>
              </w:rPr>
            </w:pPr>
            <w:r>
              <w:rPr>
                <w:kern w:val="0"/>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68</w:t>
            </w:r>
          </w:p>
        </w:tc>
        <w:tc>
          <w:tcPr>
            <w:tcW w:w="2126" w:type="dxa"/>
            <w:gridSpan w:val="2"/>
          </w:tcPr>
          <w:p>
            <w:pPr>
              <w:widowControl/>
              <w:spacing w:line="260" w:lineRule="exact"/>
              <w:jc w:val="left"/>
              <w:rPr>
                <w:kern w:val="0"/>
                <w:szCs w:val="21"/>
              </w:rPr>
            </w:pPr>
            <w:r>
              <w:rPr>
                <w:rFonts w:hint="eastAsia" w:hAnsi="宋体"/>
                <w:kern w:val="0"/>
                <w:szCs w:val="21"/>
              </w:rPr>
              <w:t>超长旋转式滗水器的关键技术开发</w:t>
            </w:r>
          </w:p>
        </w:tc>
        <w:tc>
          <w:tcPr>
            <w:tcW w:w="2552" w:type="dxa"/>
            <w:gridSpan w:val="3"/>
            <w:vAlign w:val="center"/>
          </w:tcPr>
          <w:p>
            <w:pPr>
              <w:widowControl/>
              <w:snapToGrid w:val="0"/>
              <w:spacing w:line="260" w:lineRule="exact"/>
              <w:jc w:val="left"/>
              <w:rPr>
                <w:kern w:val="0"/>
                <w:szCs w:val="21"/>
              </w:rPr>
            </w:pPr>
            <w:r>
              <w:rPr>
                <w:rFonts w:hint="eastAsia" w:hAnsi="宋体"/>
                <w:kern w:val="0"/>
                <w:szCs w:val="21"/>
              </w:rPr>
              <w:t>无锡金源环境保护设备有限公司</w:t>
            </w:r>
          </w:p>
        </w:tc>
        <w:tc>
          <w:tcPr>
            <w:tcW w:w="1135" w:type="dxa"/>
            <w:gridSpan w:val="2"/>
            <w:vAlign w:val="center"/>
          </w:tcPr>
          <w:p>
            <w:pPr>
              <w:widowControl/>
              <w:spacing w:line="260" w:lineRule="exact"/>
              <w:jc w:val="center"/>
              <w:rPr>
                <w:kern w:val="0"/>
                <w:szCs w:val="21"/>
              </w:rPr>
            </w:pPr>
            <w:r>
              <w:rPr>
                <w:rFonts w:hint="eastAsia" w:hAnsi="宋体"/>
                <w:kern w:val="0"/>
                <w:szCs w:val="21"/>
              </w:rPr>
              <w:t>郑向勇</w:t>
            </w:r>
          </w:p>
        </w:tc>
        <w:tc>
          <w:tcPr>
            <w:tcW w:w="1275" w:type="dxa"/>
            <w:gridSpan w:val="2"/>
            <w:vAlign w:val="center"/>
          </w:tcPr>
          <w:p>
            <w:pPr>
              <w:widowControl/>
              <w:spacing w:line="260" w:lineRule="exact"/>
              <w:jc w:val="center"/>
              <w:rPr>
                <w:kern w:val="0"/>
                <w:szCs w:val="21"/>
              </w:rPr>
            </w:pPr>
            <w:r>
              <w:rPr>
                <w:kern w:val="0"/>
                <w:szCs w:val="21"/>
              </w:rPr>
              <w:t>2011-01-01-2012-12-31</w:t>
            </w:r>
          </w:p>
        </w:tc>
        <w:tc>
          <w:tcPr>
            <w:tcW w:w="1134" w:type="dxa"/>
            <w:gridSpan w:val="2"/>
            <w:vAlign w:val="center"/>
          </w:tcPr>
          <w:p>
            <w:pPr>
              <w:widowControl/>
              <w:spacing w:line="260" w:lineRule="exact"/>
              <w:jc w:val="center"/>
              <w:rPr>
                <w:kern w:val="0"/>
                <w:szCs w:val="21"/>
              </w:rPr>
            </w:pPr>
            <w:r>
              <w:rPr>
                <w:kern w:val="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69</w:t>
            </w:r>
          </w:p>
        </w:tc>
        <w:tc>
          <w:tcPr>
            <w:tcW w:w="2126" w:type="dxa"/>
            <w:gridSpan w:val="2"/>
          </w:tcPr>
          <w:p>
            <w:pPr>
              <w:widowControl/>
              <w:spacing w:line="260" w:lineRule="exact"/>
              <w:jc w:val="left"/>
              <w:rPr>
                <w:kern w:val="0"/>
                <w:szCs w:val="21"/>
              </w:rPr>
            </w:pPr>
            <w:r>
              <w:rPr>
                <w:rFonts w:hint="eastAsia" w:hAnsi="宋体"/>
                <w:kern w:val="0"/>
                <w:szCs w:val="21"/>
              </w:rPr>
              <w:t>大黄鱼养殖系列微生物饲料研发</w:t>
            </w:r>
          </w:p>
        </w:tc>
        <w:tc>
          <w:tcPr>
            <w:tcW w:w="2552" w:type="dxa"/>
            <w:gridSpan w:val="3"/>
            <w:vAlign w:val="center"/>
          </w:tcPr>
          <w:p>
            <w:pPr>
              <w:widowControl/>
              <w:snapToGrid w:val="0"/>
              <w:spacing w:line="260" w:lineRule="exact"/>
              <w:jc w:val="left"/>
              <w:rPr>
                <w:kern w:val="0"/>
                <w:szCs w:val="21"/>
              </w:rPr>
            </w:pPr>
            <w:r>
              <w:rPr>
                <w:rFonts w:hint="eastAsia" w:hAnsi="宋体"/>
                <w:kern w:val="0"/>
                <w:szCs w:val="21"/>
              </w:rPr>
              <w:t>平阳县科技局重点项目</w:t>
            </w:r>
          </w:p>
        </w:tc>
        <w:tc>
          <w:tcPr>
            <w:tcW w:w="1135" w:type="dxa"/>
            <w:gridSpan w:val="2"/>
            <w:vAlign w:val="center"/>
          </w:tcPr>
          <w:p>
            <w:pPr>
              <w:widowControl/>
              <w:spacing w:line="260" w:lineRule="exact"/>
              <w:jc w:val="center"/>
              <w:rPr>
                <w:kern w:val="0"/>
                <w:szCs w:val="21"/>
              </w:rPr>
            </w:pPr>
            <w:r>
              <w:rPr>
                <w:rFonts w:hint="eastAsia" w:hAnsi="宋体"/>
                <w:kern w:val="0"/>
                <w:szCs w:val="21"/>
              </w:rPr>
              <w:t>廖志勇</w:t>
            </w:r>
          </w:p>
        </w:tc>
        <w:tc>
          <w:tcPr>
            <w:tcW w:w="1275" w:type="dxa"/>
            <w:gridSpan w:val="2"/>
            <w:vAlign w:val="center"/>
          </w:tcPr>
          <w:p>
            <w:pPr>
              <w:widowControl/>
              <w:spacing w:line="260" w:lineRule="exact"/>
              <w:jc w:val="center"/>
              <w:rPr>
                <w:kern w:val="0"/>
                <w:szCs w:val="21"/>
              </w:rPr>
            </w:pPr>
            <w:r>
              <w:rPr>
                <w:kern w:val="0"/>
                <w:szCs w:val="21"/>
              </w:rPr>
              <w:t>2011-01-01-2012-12-31</w:t>
            </w:r>
          </w:p>
        </w:tc>
        <w:tc>
          <w:tcPr>
            <w:tcW w:w="1134" w:type="dxa"/>
            <w:gridSpan w:val="2"/>
            <w:vAlign w:val="center"/>
          </w:tcPr>
          <w:p>
            <w:pPr>
              <w:widowControl/>
              <w:spacing w:line="260" w:lineRule="exact"/>
              <w:jc w:val="center"/>
              <w:rPr>
                <w:kern w:val="0"/>
                <w:szCs w:val="21"/>
              </w:rPr>
            </w:pPr>
            <w:r>
              <w:rPr>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70</w:t>
            </w:r>
          </w:p>
        </w:tc>
        <w:tc>
          <w:tcPr>
            <w:tcW w:w="2126" w:type="dxa"/>
            <w:gridSpan w:val="2"/>
          </w:tcPr>
          <w:p>
            <w:pPr>
              <w:widowControl/>
              <w:spacing w:line="260" w:lineRule="exact"/>
              <w:jc w:val="left"/>
              <w:rPr>
                <w:kern w:val="0"/>
                <w:szCs w:val="21"/>
              </w:rPr>
            </w:pPr>
            <w:r>
              <w:rPr>
                <w:rFonts w:hint="eastAsia" w:hAnsi="宋体"/>
                <w:kern w:val="0"/>
                <w:szCs w:val="21"/>
              </w:rPr>
              <w:t>温州市江滨街道生态街道建设规划</w:t>
            </w:r>
          </w:p>
        </w:tc>
        <w:tc>
          <w:tcPr>
            <w:tcW w:w="2552" w:type="dxa"/>
            <w:gridSpan w:val="3"/>
            <w:vAlign w:val="center"/>
          </w:tcPr>
          <w:p>
            <w:pPr>
              <w:widowControl/>
              <w:spacing w:line="260" w:lineRule="exact"/>
              <w:jc w:val="left"/>
              <w:rPr>
                <w:kern w:val="0"/>
                <w:szCs w:val="21"/>
              </w:rPr>
            </w:pPr>
            <w:r>
              <w:rPr>
                <w:rFonts w:hint="eastAsia" w:hAnsi="宋体"/>
                <w:kern w:val="0"/>
                <w:szCs w:val="21"/>
              </w:rPr>
              <w:t>温州鹿城区江滨街道办事处</w:t>
            </w:r>
          </w:p>
        </w:tc>
        <w:tc>
          <w:tcPr>
            <w:tcW w:w="1135" w:type="dxa"/>
            <w:gridSpan w:val="2"/>
            <w:vAlign w:val="center"/>
          </w:tcPr>
          <w:p>
            <w:pPr>
              <w:widowControl/>
              <w:spacing w:line="260" w:lineRule="exact"/>
              <w:jc w:val="center"/>
              <w:rPr>
                <w:kern w:val="0"/>
                <w:szCs w:val="21"/>
              </w:rPr>
            </w:pPr>
            <w:r>
              <w:rPr>
                <w:rFonts w:hint="eastAsia" w:hAnsi="宋体"/>
                <w:kern w:val="0"/>
                <w:szCs w:val="21"/>
              </w:rPr>
              <w:t>李</w:t>
            </w:r>
            <w:r>
              <w:rPr>
                <w:kern w:val="0"/>
                <w:szCs w:val="21"/>
              </w:rPr>
              <w:t xml:space="preserve">  </w:t>
            </w:r>
            <w:r>
              <w:rPr>
                <w:rFonts w:hint="eastAsia" w:hAnsi="宋体"/>
                <w:kern w:val="0"/>
                <w:szCs w:val="21"/>
              </w:rPr>
              <w:t>军</w:t>
            </w:r>
          </w:p>
        </w:tc>
        <w:tc>
          <w:tcPr>
            <w:tcW w:w="1275" w:type="dxa"/>
            <w:gridSpan w:val="2"/>
            <w:vAlign w:val="center"/>
          </w:tcPr>
          <w:p>
            <w:pPr>
              <w:widowControl/>
              <w:spacing w:line="260" w:lineRule="exact"/>
              <w:jc w:val="center"/>
              <w:rPr>
                <w:kern w:val="0"/>
                <w:szCs w:val="21"/>
              </w:rPr>
            </w:pPr>
            <w:r>
              <w:rPr>
                <w:kern w:val="0"/>
                <w:szCs w:val="21"/>
              </w:rPr>
              <w:t>2011-04-01-2011-12-31</w:t>
            </w:r>
          </w:p>
        </w:tc>
        <w:tc>
          <w:tcPr>
            <w:tcW w:w="1134" w:type="dxa"/>
            <w:gridSpan w:val="2"/>
            <w:vAlign w:val="center"/>
          </w:tcPr>
          <w:p>
            <w:pPr>
              <w:widowControl/>
              <w:spacing w:line="260" w:lineRule="exact"/>
              <w:jc w:val="center"/>
              <w:rPr>
                <w:kern w:val="0"/>
                <w:szCs w:val="21"/>
              </w:rPr>
            </w:pPr>
            <w:r>
              <w:rPr>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71</w:t>
            </w:r>
          </w:p>
        </w:tc>
        <w:tc>
          <w:tcPr>
            <w:tcW w:w="2126" w:type="dxa"/>
            <w:gridSpan w:val="2"/>
          </w:tcPr>
          <w:p>
            <w:pPr>
              <w:widowControl/>
              <w:spacing w:line="260" w:lineRule="exact"/>
              <w:jc w:val="left"/>
              <w:rPr>
                <w:kern w:val="0"/>
                <w:szCs w:val="21"/>
              </w:rPr>
            </w:pPr>
            <w:r>
              <w:rPr>
                <w:rFonts w:hint="eastAsia" w:hAnsi="宋体"/>
                <w:kern w:val="0"/>
                <w:szCs w:val="21"/>
              </w:rPr>
              <w:t>温州市国永阀门铸造有限公司年产</w:t>
            </w:r>
            <w:r>
              <w:rPr>
                <w:kern w:val="0"/>
                <w:szCs w:val="21"/>
              </w:rPr>
              <w:t>3000</w:t>
            </w:r>
            <w:r>
              <w:rPr>
                <w:rFonts w:hint="eastAsia" w:hAnsi="宋体"/>
                <w:kern w:val="0"/>
                <w:szCs w:val="21"/>
              </w:rPr>
              <w:t>吨阀门铸件建设项目</w:t>
            </w:r>
          </w:p>
        </w:tc>
        <w:tc>
          <w:tcPr>
            <w:tcW w:w="2552" w:type="dxa"/>
            <w:gridSpan w:val="3"/>
            <w:vAlign w:val="center"/>
          </w:tcPr>
          <w:p>
            <w:pPr>
              <w:widowControl/>
              <w:spacing w:line="260" w:lineRule="exact"/>
              <w:jc w:val="left"/>
              <w:rPr>
                <w:kern w:val="0"/>
                <w:szCs w:val="21"/>
              </w:rPr>
            </w:pPr>
            <w:r>
              <w:rPr>
                <w:rFonts w:hint="eastAsia" w:hAnsi="宋体"/>
                <w:kern w:val="0"/>
                <w:szCs w:val="21"/>
              </w:rPr>
              <w:t>温州市国永阀门铸造</w:t>
            </w:r>
          </w:p>
        </w:tc>
        <w:tc>
          <w:tcPr>
            <w:tcW w:w="1135" w:type="dxa"/>
            <w:gridSpan w:val="2"/>
            <w:vAlign w:val="center"/>
          </w:tcPr>
          <w:p>
            <w:pPr>
              <w:widowControl/>
              <w:spacing w:line="260" w:lineRule="exact"/>
              <w:jc w:val="center"/>
              <w:rPr>
                <w:kern w:val="0"/>
                <w:szCs w:val="21"/>
              </w:rPr>
            </w:pPr>
            <w:r>
              <w:rPr>
                <w:rFonts w:hint="eastAsia" w:hAnsi="宋体"/>
                <w:kern w:val="0"/>
                <w:szCs w:val="21"/>
              </w:rPr>
              <w:t>柯</w:t>
            </w:r>
            <w:r>
              <w:rPr>
                <w:kern w:val="0"/>
                <w:szCs w:val="21"/>
              </w:rPr>
              <w:t xml:space="preserve">  </w:t>
            </w:r>
            <w:r>
              <w:rPr>
                <w:rFonts w:hint="eastAsia" w:hAnsi="宋体"/>
                <w:kern w:val="0"/>
                <w:szCs w:val="21"/>
              </w:rPr>
              <w:t>强</w:t>
            </w:r>
          </w:p>
        </w:tc>
        <w:tc>
          <w:tcPr>
            <w:tcW w:w="1275" w:type="dxa"/>
            <w:gridSpan w:val="2"/>
            <w:vAlign w:val="center"/>
          </w:tcPr>
          <w:p>
            <w:pPr>
              <w:jc w:val="center"/>
              <w:rPr>
                <w:kern w:val="0"/>
                <w:szCs w:val="21"/>
              </w:rPr>
            </w:pPr>
            <w:r>
              <w:rPr>
                <w:kern w:val="0"/>
                <w:szCs w:val="21"/>
              </w:rPr>
              <w:t>2011-05-01-2011-12-31</w:t>
            </w:r>
          </w:p>
        </w:tc>
        <w:tc>
          <w:tcPr>
            <w:tcW w:w="1134" w:type="dxa"/>
            <w:gridSpan w:val="2"/>
            <w:vAlign w:val="center"/>
          </w:tcPr>
          <w:p>
            <w:pPr>
              <w:widowControl/>
              <w:spacing w:line="260" w:lineRule="exact"/>
              <w:jc w:val="center"/>
              <w:rPr>
                <w:kern w:val="0"/>
                <w:szCs w:val="21"/>
              </w:rPr>
            </w:pPr>
            <w:r>
              <w:rPr>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72</w:t>
            </w:r>
          </w:p>
        </w:tc>
        <w:tc>
          <w:tcPr>
            <w:tcW w:w="2126" w:type="dxa"/>
            <w:gridSpan w:val="2"/>
          </w:tcPr>
          <w:p>
            <w:pPr>
              <w:widowControl/>
              <w:spacing w:line="260" w:lineRule="exact"/>
              <w:jc w:val="left"/>
              <w:rPr>
                <w:kern w:val="0"/>
                <w:szCs w:val="21"/>
              </w:rPr>
            </w:pPr>
            <w:r>
              <w:rPr>
                <w:rFonts w:hint="eastAsia" w:hAnsi="宋体"/>
                <w:kern w:val="0"/>
                <w:szCs w:val="21"/>
              </w:rPr>
              <w:t>温州江达电气有限公司年产</w:t>
            </w:r>
            <w:r>
              <w:rPr>
                <w:kern w:val="0"/>
                <w:szCs w:val="21"/>
              </w:rPr>
              <w:t>200</w:t>
            </w:r>
            <w:r>
              <w:rPr>
                <w:rFonts w:hint="eastAsia" w:hAnsi="宋体"/>
                <w:kern w:val="0"/>
                <w:szCs w:val="21"/>
              </w:rPr>
              <w:t>吨电子铝箔</w:t>
            </w:r>
            <w:r>
              <w:rPr>
                <w:kern w:val="0"/>
                <w:szCs w:val="21"/>
              </w:rPr>
              <w:t>/150</w:t>
            </w:r>
            <w:r>
              <w:rPr>
                <w:rFonts w:hint="eastAsia" w:hAnsi="宋体"/>
                <w:kern w:val="0"/>
                <w:szCs w:val="21"/>
              </w:rPr>
              <w:t>吨热封箔建设项目</w:t>
            </w:r>
          </w:p>
        </w:tc>
        <w:tc>
          <w:tcPr>
            <w:tcW w:w="2552" w:type="dxa"/>
            <w:gridSpan w:val="3"/>
            <w:vAlign w:val="center"/>
          </w:tcPr>
          <w:p>
            <w:pPr>
              <w:widowControl/>
              <w:spacing w:line="260" w:lineRule="exact"/>
              <w:jc w:val="left"/>
              <w:rPr>
                <w:kern w:val="0"/>
                <w:szCs w:val="21"/>
              </w:rPr>
            </w:pPr>
            <w:r>
              <w:rPr>
                <w:rFonts w:hint="eastAsia" w:hAnsi="宋体"/>
                <w:kern w:val="0"/>
                <w:szCs w:val="21"/>
              </w:rPr>
              <w:t>温州江达电气有限公司</w:t>
            </w:r>
          </w:p>
        </w:tc>
        <w:tc>
          <w:tcPr>
            <w:tcW w:w="1135" w:type="dxa"/>
            <w:gridSpan w:val="2"/>
            <w:vAlign w:val="center"/>
          </w:tcPr>
          <w:p>
            <w:pPr>
              <w:widowControl/>
              <w:spacing w:line="260" w:lineRule="exact"/>
              <w:rPr>
                <w:kern w:val="0"/>
                <w:szCs w:val="21"/>
              </w:rPr>
            </w:pPr>
            <w:r>
              <w:rPr>
                <w:kern w:val="0"/>
                <w:szCs w:val="21"/>
              </w:rPr>
              <w:t xml:space="preserve"> </w:t>
            </w:r>
            <w:r>
              <w:rPr>
                <w:rFonts w:hint="eastAsia" w:hAnsi="宋体"/>
                <w:kern w:val="0"/>
                <w:szCs w:val="21"/>
              </w:rPr>
              <w:t>柯</w:t>
            </w:r>
            <w:r>
              <w:rPr>
                <w:kern w:val="0"/>
                <w:szCs w:val="21"/>
              </w:rPr>
              <w:t xml:space="preserve">  </w:t>
            </w:r>
            <w:r>
              <w:rPr>
                <w:rFonts w:hint="eastAsia" w:hAnsi="宋体"/>
                <w:kern w:val="0"/>
                <w:szCs w:val="21"/>
              </w:rPr>
              <w:t>强</w:t>
            </w:r>
          </w:p>
        </w:tc>
        <w:tc>
          <w:tcPr>
            <w:tcW w:w="1275" w:type="dxa"/>
            <w:gridSpan w:val="2"/>
            <w:vAlign w:val="center"/>
          </w:tcPr>
          <w:p>
            <w:pPr>
              <w:jc w:val="center"/>
              <w:rPr>
                <w:kern w:val="0"/>
                <w:szCs w:val="21"/>
              </w:rPr>
            </w:pPr>
            <w:r>
              <w:rPr>
                <w:kern w:val="0"/>
                <w:szCs w:val="21"/>
              </w:rPr>
              <w:t>2011-05-01-2011-12-31</w:t>
            </w:r>
          </w:p>
        </w:tc>
        <w:tc>
          <w:tcPr>
            <w:tcW w:w="1134" w:type="dxa"/>
            <w:gridSpan w:val="2"/>
            <w:vAlign w:val="center"/>
          </w:tcPr>
          <w:p>
            <w:pPr>
              <w:widowControl/>
              <w:spacing w:line="260" w:lineRule="exact"/>
              <w:jc w:val="center"/>
              <w:rPr>
                <w:kern w:val="0"/>
                <w:szCs w:val="21"/>
              </w:rPr>
            </w:pPr>
            <w:r>
              <w:rPr>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73</w:t>
            </w:r>
          </w:p>
        </w:tc>
        <w:tc>
          <w:tcPr>
            <w:tcW w:w="2126" w:type="dxa"/>
            <w:gridSpan w:val="2"/>
          </w:tcPr>
          <w:p>
            <w:pPr>
              <w:widowControl/>
              <w:spacing w:line="260" w:lineRule="exact"/>
              <w:jc w:val="left"/>
              <w:rPr>
                <w:kern w:val="0"/>
                <w:szCs w:val="21"/>
              </w:rPr>
            </w:pPr>
            <w:r>
              <w:rPr>
                <w:rFonts w:hint="eastAsia" w:hAnsi="宋体"/>
                <w:kern w:val="0"/>
                <w:szCs w:val="21"/>
              </w:rPr>
              <w:t>温州金丰钢带有限公司年产</w:t>
            </w:r>
            <w:r>
              <w:rPr>
                <w:kern w:val="0"/>
                <w:szCs w:val="21"/>
              </w:rPr>
              <w:t>1200</w:t>
            </w:r>
            <w:r>
              <w:rPr>
                <w:rFonts w:hint="eastAsia" w:hAnsi="宋体"/>
                <w:kern w:val="0"/>
                <w:szCs w:val="21"/>
              </w:rPr>
              <w:t>吨冷轧钢带项目</w:t>
            </w:r>
          </w:p>
        </w:tc>
        <w:tc>
          <w:tcPr>
            <w:tcW w:w="2552" w:type="dxa"/>
            <w:gridSpan w:val="3"/>
            <w:vAlign w:val="center"/>
          </w:tcPr>
          <w:p>
            <w:pPr>
              <w:widowControl/>
              <w:spacing w:line="260" w:lineRule="exact"/>
              <w:jc w:val="left"/>
              <w:rPr>
                <w:kern w:val="0"/>
                <w:szCs w:val="21"/>
              </w:rPr>
            </w:pPr>
            <w:r>
              <w:rPr>
                <w:rFonts w:hint="eastAsia" w:hAnsi="宋体"/>
                <w:kern w:val="0"/>
                <w:szCs w:val="21"/>
              </w:rPr>
              <w:t>温州金丰钢带有限公司</w:t>
            </w:r>
          </w:p>
        </w:tc>
        <w:tc>
          <w:tcPr>
            <w:tcW w:w="1135" w:type="dxa"/>
            <w:gridSpan w:val="2"/>
            <w:vAlign w:val="center"/>
          </w:tcPr>
          <w:p>
            <w:pPr>
              <w:widowControl/>
              <w:spacing w:line="260" w:lineRule="exact"/>
              <w:jc w:val="center"/>
              <w:rPr>
                <w:kern w:val="0"/>
                <w:szCs w:val="21"/>
              </w:rPr>
            </w:pPr>
            <w:r>
              <w:rPr>
                <w:rFonts w:hint="eastAsia" w:hAnsi="宋体"/>
                <w:kern w:val="0"/>
                <w:szCs w:val="21"/>
              </w:rPr>
              <w:t>柯</w:t>
            </w:r>
            <w:r>
              <w:rPr>
                <w:kern w:val="0"/>
                <w:szCs w:val="21"/>
              </w:rPr>
              <w:t xml:space="preserve">  </w:t>
            </w:r>
            <w:r>
              <w:rPr>
                <w:rFonts w:hint="eastAsia" w:hAnsi="宋体"/>
                <w:kern w:val="0"/>
                <w:szCs w:val="21"/>
              </w:rPr>
              <w:t>强</w:t>
            </w:r>
          </w:p>
        </w:tc>
        <w:tc>
          <w:tcPr>
            <w:tcW w:w="1275" w:type="dxa"/>
            <w:gridSpan w:val="2"/>
            <w:vAlign w:val="center"/>
          </w:tcPr>
          <w:p>
            <w:pPr>
              <w:jc w:val="center"/>
              <w:rPr>
                <w:kern w:val="0"/>
                <w:szCs w:val="21"/>
              </w:rPr>
            </w:pPr>
            <w:r>
              <w:rPr>
                <w:kern w:val="0"/>
                <w:szCs w:val="21"/>
              </w:rPr>
              <w:t>2011-05-01-2011-12-31</w:t>
            </w:r>
          </w:p>
        </w:tc>
        <w:tc>
          <w:tcPr>
            <w:tcW w:w="1134" w:type="dxa"/>
            <w:gridSpan w:val="2"/>
            <w:vAlign w:val="center"/>
          </w:tcPr>
          <w:p>
            <w:pPr>
              <w:widowControl/>
              <w:spacing w:line="260" w:lineRule="exact"/>
              <w:jc w:val="center"/>
              <w:rPr>
                <w:kern w:val="0"/>
                <w:szCs w:val="21"/>
              </w:rPr>
            </w:pPr>
            <w:r>
              <w:rPr>
                <w:kern w:val="0"/>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74</w:t>
            </w:r>
          </w:p>
        </w:tc>
        <w:tc>
          <w:tcPr>
            <w:tcW w:w="2126" w:type="dxa"/>
            <w:gridSpan w:val="2"/>
          </w:tcPr>
          <w:p>
            <w:pPr>
              <w:widowControl/>
              <w:spacing w:line="260" w:lineRule="exact"/>
              <w:jc w:val="left"/>
              <w:rPr>
                <w:kern w:val="0"/>
                <w:szCs w:val="21"/>
              </w:rPr>
            </w:pPr>
            <w:r>
              <w:rPr>
                <w:rFonts w:hint="eastAsia" w:hAnsi="宋体"/>
                <w:kern w:val="0"/>
                <w:szCs w:val="21"/>
              </w:rPr>
              <w:t>温州市亿达标准有限公司生产</w:t>
            </w:r>
            <w:r>
              <w:rPr>
                <w:kern w:val="0"/>
                <w:szCs w:val="21"/>
              </w:rPr>
              <w:t>1800</w:t>
            </w:r>
            <w:r>
              <w:rPr>
                <w:rFonts w:hint="eastAsia" w:hAnsi="宋体"/>
                <w:kern w:val="0"/>
                <w:szCs w:val="21"/>
              </w:rPr>
              <w:t>吨坚固建设项目</w:t>
            </w:r>
          </w:p>
        </w:tc>
        <w:tc>
          <w:tcPr>
            <w:tcW w:w="2552" w:type="dxa"/>
            <w:gridSpan w:val="3"/>
            <w:vAlign w:val="center"/>
          </w:tcPr>
          <w:p>
            <w:pPr>
              <w:widowControl/>
              <w:spacing w:line="260" w:lineRule="exact"/>
              <w:jc w:val="left"/>
              <w:rPr>
                <w:kern w:val="0"/>
                <w:szCs w:val="21"/>
              </w:rPr>
            </w:pPr>
            <w:r>
              <w:rPr>
                <w:rFonts w:hint="eastAsia" w:hAnsi="宋体"/>
                <w:kern w:val="0"/>
                <w:szCs w:val="21"/>
              </w:rPr>
              <w:t>温州市亿达标准有限公司</w:t>
            </w:r>
          </w:p>
        </w:tc>
        <w:tc>
          <w:tcPr>
            <w:tcW w:w="1135" w:type="dxa"/>
            <w:gridSpan w:val="2"/>
            <w:vAlign w:val="center"/>
          </w:tcPr>
          <w:p>
            <w:pPr>
              <w:widowControl/>
              <w:spacing w:line="260" w:lineRule="exact"/>
              <w:jc w:val="center"/>
              <w:rPr>
                <w:kern w:val="0"/>
                <w:szCs w:val="21"/>
              </w:rPr>
            </w:pPr>
            <w:r>
              <w:rPr>
                <w:rFonts w:hint="eastAsia" w:hAnsi="宋体"/>
                <w:kern w:val="0"/>
                <w:szCs w:val="21"/>
              </w:rPr>
              <w:t>柯</w:t>
            </w:r>
            <w:r>
              <w:rPr>
                <w:kern w:val="0"/>
                <w:szCs w:val="21"/>
              </w:rPr>
              <w:t xml:space="preserve">  </w:t>
            </w:r>
            <w:r>
              <w:rPr>
                <w:rFonts w:hint="eastAsia" w:hAnsi="宋体"/>
                <w:kern w:val="0"/>
                <w:szCs w:val="21"/>
              </w:rPr>
              <w:t>强</w:t>
            </w:r>
          </w:p>
        </w:tc>
        <w:tc>
          <w:tcPr>
            <w:tcW w:w="1275" w:type="dxa"/>
            <w:gridSpan w:val="2"/>
            <w:vAlign w:val="center"/>
          </w:tcPr>
          <w:p>
            <w:pPr>
              <w:jc w:val="center"/>
              <w:rPr>
                <w:kern w:val="0"/>
                <w:szCs w:val="21"/>
              </w:rPr>
            </w:pPr>
            <w:r>
              <w:rPr>
                <w:kern w:val="0"/>
                <w:szCs w:val="21"/>
              </w:rPr>
              <w:t>2011-05-01-2011-12-31</w:t>
            </w:r>
          </w:p>
        </w:tc>
        <w:tc>
          <w:tcPr>
            <w:tcW w:w="1134" w:type="dxa"/>
            <w:gridSpan w:val="2"/>
            <w:vAlign w:val="center"/>
          </w:tcPr>
          <w:p>
            <w:pPr>
              <w:widowControl/>
              <w:spacing w:line="260" w:lineRule="exact"/>
              <w:jc w:val="center"/>
              <w:rPr>
                <w:kern w:val="0"/>
                <w:szCs w:val="21"/>
              </w:rPr>
            </w:pPr>
            <w:r>
              <w:rPr>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75</w:t>
            </w:r>
          </w:p>
        </w:tc>
        <w:tc>
          <w:tcPr>
            <w:tcW w:w="2126" w:type="dxa"/>
            <w:gridSpan w:val="2"/>
          </w:tcPr>
          <w:p>
            <w:pPr>
              <w:widowControl/>
              <w:spacing w:line="260" w:lineRule="exact"/>
              <w:jc w:val="left"/>
              <w:rPr>
                <w:kern w:val="0"/>
                <w:szCs w:val="21"/>
              </w:rPr>
            </w:pPr>
            <w:r>
              <w:rPr>
                <w:rFonts w:hint="eastAsia" w:hAnsi="宋体"/>
                <w:kern w:val="0"/>
                <w:szCs w:val="21"/>
              </w:rPr>
              <w:t>温州市精德实业有限公司年产</w:t>
            </w:r>
            <w:r>
              <w:rPr>
                <w:kern w:val="0"/>
                <w:szCs w:val="21"/>
              </w:rPr>
              <w:t>12000</w:t>
            </w:r>
            <w:r>
              <w:rPr>
                <w:rFonts w:hint="eastAsia" w:hAnsi="宋体"/>
                <w:kern w:val="0"/>
                <w:szCs w:val="21"/>
              </w:rPr>
              <w:t>吨坚固项目</w:t>
            </w:r>
          </w:p>
        </w:tc>
        <w:tc>
          <w:tcPr>
            <w:tcW w:w="2552" w:type="dxa"/>
            <w:gridSpan w:val="3"/>
            <w:vAlign w:val="center"/>
          </w:tcPr>
          <w:p>
            <w:pPr>
              <w:widowControl/>
              <w:spacing w:line="260" w:lineRule="exact"/>
              <w:jc w:val="left"/>
              <w:rPr>
                <w:kern w:val="0"/>
                <w:szCs w:val="21"/>
              </w:rPr>
            </w:pPr>
            <w:r>
              <w:rPr>
                <w:rFonts w:hint="eastAsia" w:hAnsi="宋体"/>
                <w:kern w:val="0"/>
                <w:szCs w:val="21"/>
              </w:rPr>
              <w:t>温州市精德实业有限公司</w:t>
            </w:r>
          </w:p>
        </w:tc>
        <w:tc>
          <w:tcPr>
            <w:tcW w:w="1135" w:type="dxa"/>
            <w:gridSpan w:val="2"/>
            <w:vAlign w:val="center"/>
          </w:tcPr>
          <w:p>
            <w:pPr>
              <w:widowControl/>
              <w:spacing w:line="260" w:lineRule="exact"/>
              <w:jc w:val="center"/>
              <w:rPr>
                <w:kern w:val="0"/>
                <w:szCs w:val="21"/>
              </w:rPr>
            </w:pPr>
            <w:r>
              <w:rPr>
                <w:rFonts w:hint="eastAsia" w:hAnsi="宋体"/>
                <w:kern w:val="0"/>
                <w:szCs w:val="21"/>
              </w:rPr>
              <w:t>柯</w:t>
            </w:r>
            <w:r>
              <w:rPr>
                <w:kern w:val="0"/>
                <w:szCs w:val="21"/>
              </w:rPr>
              <w:t xml:space="preserve">  </w:t>
            </w:r>
            <w:r>
              <w:rPr>
                <w:rFonts w:hint="eastAsia" w:hAnsi="宋体"/>
                <w:kern w:val="0"/>
                <w:szCs w:val="21"/>
              </w:rPr>
              <w:t>强</w:t>
            </w:r>
          </w:p>
        </w:tc>
        <w:tc>
          <w:tcPr>
            <w:tcW w:w="1275" w:type="dxa"/>
            <w:gridSpan w:val="2"/>
            <w:vAlign w:val="center"/>
          </w:tcPr>
          <w:p>
            <w:pPr>
              <w:jc w:val="center"/>
              <w:rPr>
                <w:kern w:val="0"/>
                <w:szCs w:val="21"/>
              </w:rPr>
            </w:pPr>
            <w:r>
              <w:rPr>
                <w:kern w:val="0"/>
                <w:szCs w:val="21"/>
              </w:rPr>
              <w:t>2011-05-01-2011-12-31</w:t>
            </w:r>
          </w:p>
        </w:tc>
        <w:tc>
          <w:tcPr>
            <w:tcW w:w="1134" w:type="dxa"/>
            <w:gridSpan w:val="2"/>
            <w:vAlign w:val="center"/>
          </w:tcPr>
          <w:p>
            <w:pPr>
              <w:widowControl/>
              <w:spacing w:line="260" w:lineRule="exact"/>
              <w:jc w:val="center"/>
              <w:rPr>
                <w:kern w:val="0"/>
                <w:szCs w:val="21"/>
              </w:rPr>
            </w:pPr>
            <w:r>
              <w:rPr>
                <w:kern w:val="0"/>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76</w:t>
            </w:r>
          </w:p>
        </w:tc>
        <w:tc>
          <w:tcPr>
            <w:tcW w:w="2126" w:type="dxa"/>
            <w:gridSpan w:val="2"/>
          </w:tcPr>
          <w:p>
            <w:pPr>
              <w:widowControl/>
              <w:spacing w:line="260" w:lineRule="exact"/>
              <w:jc w:val="left"/>
              <w:rPr>
                <w:kern w:val="0"/>
                <w:szCs w:val="21"/>
              </w:rPr>
            </w:pPr>
            <w:r>
              <w:rPr>
                <w:rFonts w:hint="eastAsia" w:hAnsi="宋体"/>
                <w:kern w:val="0"/>
                <w:szCs w:val="21"/>
              </w:rPr>
              <w:t>清洁生产审核（咨询）服务</w:t>
            </w:r>
          </w:p>
        </w:tc>
        <w:tc>
          <w:tcPr>
            <w:tcW w:w="2552" w:type="dxa"/>
            <w:gridSpan w:val="3"/>
            <w:vAlign w:val="center"/>
          </w:tcPr>
          <w:p>
            <w:pPr>
              <w:widowControl/>
              <w:spacing w:line="260" w:lineRule="exact"/>
              <w:jc w:val="left"/>
              <w:rPr>
                <w:kern w:val="0"/>
                <w:szCs w:val="21"/>
              </w:rPr>
            </w:pPr>
            <w:r>
              <w:rPr>
                <w:rFonts w:hint="eastAsia" w:hAnsi="宋体"/>
                <w:kern w:val="0"/>
                <w:szCs w:val="21"/>
              </w:rPr>
              <w:t>温州安腾劳保用品</w:t>
            </w:r>
          </w:p>
        </w:tc>
        <w:tc>
          <w:tcPr>
            <w:tcW w:w="1135" w:type="dxa"/>
            <w:gridSpan w:val="2"/>
            <w:vAlign w:val="center"/>
          </w:tcPr>
          <w:p>
            <w:pPr>
              <w:widowControl/>
              <w:spacing w:line="260" w:lineRule="exact"/>
              <w:jc w:val="center"/>
              <w:rPr>
                <w:kern w:val="0"/>
                <w:szCs w:val="21"/>
              </w:rPr>
            </w:pPr>
            <w:r>
              <w:rPr>
                <w:rFonts w:hint="eastAsia" w:hAnsi="宋体"/>
                <w:kern w:val="0"/>
                <w:szCs w:val="21"/>
              </w:rPr>
              <w:t>王</w:t>
            </w:r>
            <w:r>
              <w:rPr>
                <w:kern w:val="0"/>
                <w:szCs w:val="21"/>
              </w:rPr>
              <w:t xml:space="preserve">  </w:t>
            </w:r>
            <w:r>
              <w:rPr>
                <w:rFonts w:hint="eastAsia" w:hAnsi="宋体"/>
                <w:kern w:val="0"/>
                <w:szCs w:val="21"/>
              </w:rPr>
              <w:t>奇</w:t>
            </w:r>
          </w:p>
        </w:tc>
        <w:tc>
          <w:tcPr>
            <w:tcW w:w="1275" w:type="dxa"/>
            <w:gridSpan w:val="2"/>
            <w:vAlign w:val="center"/>
          </w:tcPr>
          <w:p>
            <w:pPr>
              <w:jc w:val="center"/>
              <w:rPr>
                <w:kern w:val="0"/>
                <w:szCs w:val="21"/>
              </w:rPr>
            </w:pPr>
            <w:r>
              <w:rPr>
                <w:kern w:val="0"/>
                <w:szCs w:val="21"/>
              </w:rPr>
              <w:t>2011-05-01-2011-12-31</w:t>
            </w:r>
          </w:p>
        </w:tc>
        <w:tc>
          <w:tcPr>
            <w:tcW w:w="1134" w:type="dxa"/>
            <w:gridSpan w:val="2"/>
            <w:vAlign w:val="center"/>
          </w:tcPr>
          <w:p>
            <w:pPr>
              <w:widowControl/>
              <w:spacing w:line="260" w:lineRule="exact"/>
              <w:jc w:val="center"/>
              <w:rPr>
                <w:kern w:val="0"/>
                <w:szCs w:val="21"/>
              </w:rPr>
            </w:pPr>
            <w:r>
              <w:rPr>
                <w:kern w:val="0"/>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77</w:t>
            </w:r>
          </w:p>
        </w:tc>
        <w:tc>
          <w:tcPr>
            <w:tcW w:w="2126" w:type="dxa"/>
            <w:gridSpan w:val="2"/>
          </w:tcPr>
          <w:p>
            <w:pPr>
              <w:widowControl/>
              <w:spacing w:line="260" w:lineRule="exact"/>
              <w:jc w:val="left"/>
              <w:rPr>
                <w:kern w:val="0"/>
                <w:szCs w:val="21"/>
              </w:rPr>
            </w:pPr>
            <w:r>
              <w:rPr>
                <w:rFonts w:hint="eastAsia" w:hAnsi="宋体"/>
                <w:kern w:val="0"/>
                <w:szCs w:val="21"/>
              </w:rPr>
              <w:t>温瑞塘河以渔洁水试点</w:t>
            </w:r>
            <w:r>
              <w:rPr>
                <w:kern w:val="0"/>
                <w:szCs w:val="21"/>
              </w:rPr>
              <w:t>-</w:t>
            </w:r>
            <w:r>
              <w:rPr>
                <w:rFonts w:hint="eastAsia" w:hAnsi="宋体"/>
                <w:kern w:val="0"/>
                <w:szCs w:val="21"/>
              </w:rPr>
              <w:t>生物填料制作与投放</w:t>
            </w:r>
          </w:p>
        </w:tc>
        <w:tc>
          <w:tcPr>
            <w:tcW w:w="2552" w:type="dxa"/>
            <w:gridSpan w:val="3"/>
            <w:vAlign w:val="center"/>
          </w:tcPr>
          <w:p>
            <w:pPr>
              <w:widowControl/>
              <w:spacing w:line="260" w:lineRule="exact"/>
              <w:jc w:val="left"/>
              <w:rPr>
                <w:kern w:val="0"/>
                <w:szCs w:val="21"/>
              </w:rPr>
            </w:pPr>
            <w:r>
              <w:rPr>
                <w:rFonts w:hint="eastAsia" w:hAnsi="宋体"/>
                <w:kern w:val="0"/>
                <w:szCs w:val="21"/>
              </w:rPr>
              <w:t>温州市海洋与渔业局</w:t>
            </w:r>
          </w:p>
        </w:tc>
        <w:tc>
          <w:tcPr>
            <w:tcW w:w="1135" w:type="dxa"/>
            <w:gridSpan w:val="2"/>
            <w:vAlign w:val="center"/>
          </w:tcPr>
          <w:p>
            <w:pPr>
              <w:widowControl/>
              <w:spacing w:line="260" w:lineRule="exact"/>
              <w:jc w:val="center"/>
              <w:rPr>
                <w:kern w:val="0"/>
                <w:szCs w:val="21"/>
              </w:rPr>
            </w:pPr>
            <w:r>
              <w:rPr>
                <w:rFonts w:hint="eastAsia" w:hAnsi="宋体"/>
                <w:kern w:val="0"/>
                <w:szCs w:val="21"/>
              </w:rPr>
              <w:t>郑向勇</w:t>
            </w:r>
          </w:p>
        </w:tc>
        <w:tc>
          <w:tcPr>
            <w:tcW w:w="1275" w:type="dxa"/>
            <w:gridSpan w:val="2"/>
            <w:vAlign w:val="center"/>
          </w:tcPr>
          <w:p>
            <w:pPr>
              <w:widowControl/>
              <w:spacing w:line="260" w:lineRule="exact"/>
              <w:jc w:val="center"/>
              <w:rPr>
                <w:kern w:val="0"/>
                <w:szCs w:val="21"/>
              </w:rPr>
            </w:pPr>
            <w:r>
              <w:rPr>
                <w:kern w:val="0"/>
                <w:szCs w:val="21"/>
              </w:rPr>
              <w:t>2011-05-01-2011-12-31</w:t>
            </w:r>
          </w:p>
        </w:tc>
        <w:tc>
          <w:tcPr>
            <w:tcW w:w="1134" w:type="dxa"/>
            <w:gridSpan w:val="2"/>
            <w:vAlign w:val="center"/>
          </w:tcPr>
          <w:p>
            <w:pPr>
              <w:widowControl/>
              <w:spacing w:line="260" w:lineRule="exact"/>
              <w:jc w:val="center"/>
              <w:rPr>
                <w:kern w:val="0"/>
                <w:szCs w:val="21"/>
              </w:rPr>
            </w:pPr>
            <w:r>
              <w:rPr>
                <w:kern w:val="0"/>
                <w:szCs w:val="21"/>
              </w:rPr>
              <w:t>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78</w:t>
            </w:r>
          </w:p>
        </w:tc>
        <w:tc>
          <w:tcPr>
            <w:tcW w:w="2126" w:type="dxa"/>
            <w:gridSpan w:val="2"/>
          </w:tcPr>
          <w:p>
            <w:pPr>
              <w:widowControl/>
              <w:spacing w:line="260" w:lineRule="exact"/>
              <w:jc w:val="left"/>
              <w:rPr>
                <w:kern w:val="0"/>
                <w:szCs w:val="21"/>
              </w:rPr>
            </w:pPr>
            <w:r>
              <w:rPr>
                <w:rFonts w:hint="eastAsia" w:hAnsi="宋体"/>
                <w:kern w:val="0"/>
                <w:szCs w:val="21"/>
              </w:rPr>
              <w:t>食醋澄清技术研究</w:t>
            </w:r>
          </w:p>
        </w:tc>
        <w:tc>
          <w:tcPr>
            <w:tcW w:w="2552" w:type="dxa"/>
            <w:gridSpan w:val="3"/>
            <w:vAlign w:val="center"/>
          </w:tcPr>
          <w:p>
            <w:pPr>
              <w:widowControl/>
              <w:spacing w:line="260" w:lineRule="exact"/>
              <w:jc w:val="left"/>
              <w:rPr>
                <w:kern w:val="0"/>
                <w:szCs w:val="21"/>
              </w:rPr>
            </w:pPr>
            <w:r>
              <w:rPr>
                <w:rFonts w:hint="eastAsia" w:hAnsi="宋体"/>
                <w:kern w:val="0"/>
                <w:szCs w:val="21"/>
              </w:rPr>
              <w:t>温州海螺调味品有限公司</w:t>
            </w:r>
          </w:p>
        </w:tc>
        <w:tc>
          <w:tcPr>
            <w:tcW w:w="1135" w:type="dxa"/>
            <w:gridSpan w:val="2"/>
            <w:vAlign w:val="center"/>
          </w:tcPr>
          <w:p>
            <w:pPr>
              <w:widowControl/>
              <w:spacing w:line="260" w:lineRule="exact"/>
              <w:jc w:val="center"/>
              <w:rPr>
                <w:kern w:val="0"/>
                <w:szCs w:val="21"/>
              </w:rPr>
            </w:pPr>
            <w:r>
              <w:rPr>
                <w:rFonts w:hint="eastAsia" w:hAnsi="宋体"/>
                <w:kern w:val="0"/>
                <w:szCs w:val="21"/>
              </w:rPr>
              <w:t>杨海龙</w:t>
            </w:r>
          </w:p>
        </w:tc>
        <w:tc>
          <w:tcPr>
            <w:tcW w:w="1275" w:type="dxa"/>
            <w:gridSpan w:val="2"/>
            <w:vAlign w:val="center"/>
          </w:tcPr>
          <w:p>
            <w:pPr>
              <w:jc w:val="center"/>
              <w:rPr>
                <w:kern w:val="0"/>
                <w:szCs w:val="21"/>
              </w:rPr>
            </w:pPr>
            <w:r>
              <w:rPr>
                <w:kern w:val="0"/>
                <w:szCs w:val="21"/>
              </w:rPr>
              <w:t>2011-06-01-2011-12-31</w:t>
            </w:r>
          </w:p>
        </w:tc>
        <w:tc>
          <w:tcPr>
            <w:tcW w:w="1134" w:type="dxa"/>
            <w:gridSpan w:val="2"/>
            <w:vAlign w:val="center"/>
          </w:tcPr>
          <w:p>
            <w:pPr>
              <w:widowControl/>
              <w:spacing w:line="260" w:lineRule="exact"/>
              <w:jc w:val="center"/>
              <w:rPr>
                <w:kern w:val="0"/>
                <w:szCs w:val="21"/>
              </w:rPr>
            </w:pPr>
            <w:r>
              <w:rPr>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79</w:t>
            </w:r>
          </w:p>
        </w:tc>
        <w:tc>
          <w:tcPr>
            <w:tcW w:w="2126" w:type="dxa"/>
            <w:gridSpan w:val="2"/>
          </w:tcPr>
          <w:p>
            <w:pPr>
              <w:widowControl/>
              <w:spacing w:line="260" w:lineRule="exact"/>
              <w:jc w:val="left"/>
              <w:rPr>
                <w:kern w:val="0"/>
                <w:szCs w:val="21"/>
              </w:rPr>
            </w:pPr>
            <w:r>
              <w:rPr>
                <w:rFonts w:hint="eastAsia" w:hAnsi="宋体"/>
                <w:kern w:val="0"/>
                <w:szCs w:val="21"/>
              </w:rPr>
              <w:t>围塘养殖系统重金属污染底泥治理的方案研究</w:t>
            </w:r>
          </w:p>
        </w:tc>
        <w:tc>
          <w:tcPr>
            <w:tcW w:w="2552" w:type="dxa"/>
            <w:gridSpan w:val="3"/>
            <w:vAlign w:val="center"/>
          </w:tcPr>
          <w:p>
            <w:pPr>
              <w:widowControl/>
              <w:spacing w:line="260" w:lineRule="exact"/>
              <w:jc w:val="left"/>
              <w:rPr>
                <w:kern w:val="0"/>
                <w:szCs w:val="21"/>
              </w:rPr>
            </w:pPr>
            <w:r>
              <w:rPr>
                <w:rFonts w:hint="eastAsia" w:hAnsi="宋体"/>
                <w:kern w:val="0"/>
                <w:szCs w:val="21"/>
              </w:rPr>
              <w:t>温州市渔业技术推广站</w:t>
            </w:r>
          </w:p>
        </w:tc>
        <w:tc>
          <w:tcPr>
            <w:tcW w:w="1135" w:type="dxa"/>
            <w:gridSpan w:val="2"/>
            <w:vAlign w:val="center"/>
          </w:tcPr>
          <w:p>
            <w:pPr>
              <w:widowControl/>
              <w:spacing w:line="260" w:lineRule="exact"/>
              <w:jc w:val="center"/>
              <w:rPr>
                <w:kern w:val="0"/>
                <w:szCs w:val="21"/>
              </w:rPr>
            </w:pPr>
            <w:r>
              <w:rPr>
                <w:rFonts w:hint="eastAsia" w:hAnsi="宋体"/>
                <w:kern w:val="0"/>
                <w:szCs w:val="21"/>
              </w:rPr>
              <w:t>郑向勇</w:t>
            </w:r>
          </w:p>
        </w:tc>
        <w:tc>
          <w:tcPr>
            <w:tcW w:w="1275" w:type="dxa"/>
            <w:gridSpan w:val="2"/>
            <w:vAlign w:val="center"/>
          </w:tcPr>
          <w:p>
            <w:pPr>
              <w:widowControl/>
              <w:spacing w:line="260" w:lineRule="exact"/>
              <w:jc w:val="center"/>
              <w:rPr>
                <w:kern w:val="0"/>
                <w:szCs w:val="21"/>
              </w:rPr>
            </w:pPr>
            <w:r>
              <w:rPr>
                <w:kern w:val="0"/>
                <w:szCs w:val="21"/>
              </w:rPr>
              <w:t>2011-06-01-2011-12-31</w:t>
            </w:r>
          </w:p>
        </w:tc>
        <w:tc>
          <w:tcPr>
            <w:tcW w:w="1134" w:type="dxa"/>
            <w:gridSpan w:val="2"/>
            <w:vAlign w:val="center"/>
          </w:tcPr>
          <w:p>
            <w:pPr>
              <w:widowControl/>
              <w:spacing w:line="260" w:lineRule="exact"/>
              <w:jc w:val="center"/>
              <w:rPr>
                <w:kern w:val="0"/>
                <w:szCs w:val="21"/>
              </w:rPr>
            </w:pPr>
            <w:r>
              <w:rPr>
                <w:kern w:val="0"/>
                <w:szCs w:val="21"/>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80</w:t>
            </w:r>
          </w:p>
        </w:tc>
        <w:tc>
          <w:tcPr>
            <w:tcW w:w="2126" w:type="dxa"/>
            <w:gridSpan w:val="2"/>
          </w:tcPr>
          <w:p>
            <w:pPr>
              <w:widowControl/>
              <w:spacing w:line="260" w:lineRule="exact"/>
              <w:jc w:val="left"/>
              <w:rPr>
                <w:kern w:val="0"/>
                <w:szCs w:val="21"/>
              </w:rPr>
            </w:pPr>
            <w:r>
              <w:rPr>
                <w:rFonts w:hint="eastAsia" w:hAnsi="宋体"/>
                <w:kern w:val="0"/>
                <w:szCs w:val="21"/>
              </w:rPr>
              <w:t>百山祖冷杉保护生物学研究论文文集编印</w:t>
            </w:r>
          </w:p>
        </w:tc>
        <w:tc>
          <w:tcPr>
            <w:tcW w:w="2552" w:type="dxa"/>
            <w:gridSpan w:val="3"/>
            <w:vAlign w:val="center"/>
          </w:tcPr>
          <w:p>
            <w:pPr>
              <w:widowControl/>
              <w:spacing w:line="260" w:lineRule="exact"/>
              <w:jc w:val="left"/>
              <w:rPr>
                <w:kern w:val="0"/>
                <w:szCs w:val="21"/>
              </w:rPr>
            </w:pPr>
            <w:r>
              <w:rPr>
                <w:rFonts w:hint="eastAsia" w:hAnsi="宋体"/>
                <w:kern w:val="0"/>
                <w:szCs w:val="21"/>
              </w:rPr>
              <w:t>浙江凤阳山</w:t>
            </w:r>
            <w:r>
              <w:rPr>
                <w:kern w:val="0"/>
                <w:szCs w:val="21"/>
              </w:rPr>
              <w:t>-</w:t>
            </w:r>
            <w:r>
              <w:rPr>
                <w:rFonts w:hint="eastAsia" w:hAnsi="宋体"/>
                <w:kern w:val="0"/>
                <w:szCs w:val="21"/>
              </w:rPr>
              <w:t>百山祖管理处</w:t>
            </w:r>
          </w:p>
        </w:tc>
        <w:tc>
          <w:tcPr>
            <w:tcW w:w="1135" w:type="dxa"/>
            <w:gridSpan w:val="2"/>
            <w:vAlign w:val="center"/>
          </w:tcPr>
          <w:p>
            <w:pPr>
              <w:widowControl/>
              <w:spacing w:line="260" w:lineRule="exact"/>
              <w:jc w:val="center"/>
              <w:rPr>
                <w:kern w:val="0"/>
                <w:szCs w:val="21"/>
              </w:rPr>
            </w:pPr>
            <w:r>
              <w:rPr>
                <w:rFonts w:hint="eastAsia" w:hAnsi="宋体"/>
                <w:kern w:val="0"/>
                <w:szCs w:val="21"/>
              </w:rPr>
              <w:t>丁炳扬</w:t>
            </w:r>
          </w:p>
        </w:tc>
        <w:tc>
          <w:tcPr>
            <w:tcW w:w="1275" w:type="dxa"/>
            <w:gridSpan w:val="2"/>
            <w:vAlign w:val="center"/>
          </w:tcPr>
          <w:p>
            <w:pPr>
              <w:jc w:val="center"/>
              <w:rPr>
                <w:kern w:val="0"/>
                <w:szCs w:val="21"/>
              </w:rPr>
            </w:pPr>
            <w:r>
              <w:rPr>
                <w:kern w:val="0"/>
                <w:szCs w:val="21"/>
              </w:rPr>
              <w:t>2011-06-01-2012-05-31</w:t>
            </w:r>
          </w:p>
        </w:tc>
        <w:tc>
          <w:tcPr>
            <w:tcW w:w="1134" w:type="dxa"/>
            <w:gridSpan w:val="2"/>
            <w:vAlign w:val="center"/>
          </w:tcPr>
          <w:p>
            <w:pPr>
              <w:widowControl/>
              <w:spacing w:line="260" w:lineRule="exact"/>
              <w:jc w:val="center"/>
              <w:rPr>
                <w:kern w:val="0"/>
                <w:szCs w:val="21"/>
              </w:rPr>
            </w:pPr>
            <w:r>
              <w:rPr>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81</w:t>
            </w:r>
          </w:p>
        </w:tc>
        <w:tc>
          <w:tcPr>
            <w:tcW w:w="2126" w:type="dxa"/>
            <w:gridSpan w:val="2"/>
          </w:tcPr>
          <w:p>
            <w:pPr>
              <w:widowControl/>
              <w:spacing w:line="260" w:lineRule="exact"/>
              <w:jc w:val="left"/>
              <w:rPr>
                <w:kern w:val="0"/>
                <w:szCs w:val="21"/>
              </w:rPr>
            </w:pPr>
            <w:r>
              <w:rPr>
                <w:rFonts w:hint="eastAsia" w:hAnsi="宋体"/>
                <w:kern w:val="0"/>
                <w:szCs w:val="21"/>
              </w:rPr>
              <w:t>浙江联合标准件制造有限公司年产</w:t>
            </w:r>
            <w:r>
              <w:rPr>
                <w:kern w:val="0"/>
                <w:szCs w:val="21"/>
              </w:rPr>
              <w:t>100</w:t>
            </w:r>
            <w:r>
              <w:rPr>
                <w:rFonts w:hint="eastAsia" w:hAnsi="宋体"/>
                <w:kern w:val="0"/>
                <w:szCs w:val="21"/>
              </w:rPr>
              <w:t>吨坚固件建设项目环评</w:t>
            </w:r>
          </w:p>
        </w:tc>
        <w:tc>
          <w:tcPr>
            <w:tcW w:w="2552" w:type="dxa"/>
            <w:gridSpan w:val="3"/>
            <w:vAlign w:val="center"/>
          </w:tcPr>
          <w:p>
            <w:pPr>
              <w:widowControl/>
              <w:spacing w:line="260" w:lineRule="exact"/>
              <w:jc w:val="left"/>
              <w:rPr>
                <w:kern w:val="0"/>
                <w:szCs w:val="21"/>
              </w:rPr>
            </w:pPr>
            <w:r>
              <w:rPr>
                <w:rFonts w:hint="eastAsia" w:hAnsi="宋体"/>
                <w:kern w:val="0"/>
                <w:szCs w:val="21"/>
              </w:rPr>
              <w:t>浙江联合标准件制造有限公司</w:t>
            </w:r>
          </w:p>
        </w:tc>
        <w:tc>
          <w:tcPr>
            <w:tcW w:w="1135" w:type="dxa"/>
            <w:gridSpan w:val="2"/>
            <w:vAlign w:val="center"/>
          </w:tcPr>
          <w:p>
            <w:pPr>
              <w:widowControl/>
              <w:spacing w:line="260" w:lineRule="exact"/>
              <w:jc w:val="center"/>
              <w:rPr>
                <w:kern w:val="0"/>
                <w:szCs w:val="21"/>
              </w:rPr>
            </w:pPr>
            <w:r>
              <w:rPr>
                <w:rFonts w:hint="eastAsia" w:hAnsi="宋体"/>
                <w:kern w:val="0"/>
                <w:szCs w:val="21"/>
              </w:rPr>
              <w:t>柯</w:t>
            </w:r>
            <w:r>
              <w:rPr>
                <w:kern w:val="0"/>
                <w:szCs w:val="21"/>
              </w:rPr>
              <w:t xml:space="preserve">  </w:t>
            </w:r>
            <w:r>
              <w:rPr>
                <w:rFonts w:hint="eastAsia" w:hAnsi="宋体"/>
                <w:kern w:val="0"/>
                <w:szCs w:val="21"/>
              </w:rPr>
              <w:t>强</w:t>
            </w:r>
          </w:p>
        </w:tc>
        <w:tc>
          <w:tcPr>
            <w:tcW w:w="1275" w:type="dxa"/>
            <w:gridSpan w:val="2"/>
            <w:vAlign w:val="center"/>
          </w:tcPr>
          <w:p>
            <w:pPr>
              <w:jc w:val="center"/>
              <w:rPr>
                <w:kern w:val="0"/>
                <w:szCs w:val="21"/>
              </w:rPr>
            </w:pPr>
            <w:r>
              <w:rPr>
                <w:kern w:val="0"/>
                <w:szCs w:val="21"/>
              </w:rPr>
              <w:t>2011-09-01-2011-12-31</w:t>
            </w:r>
          </w:p>
        </w:tc>
        <w:tc>
          <w:tcPr>
            <w:tcW w:w="1134" w:type="dxa"/>
            <w:gridSpan w:val="2"/>
            <w:vAlign w:val="center"/>
          </w:tcPr>
          <w:p>
            <w:pPr>
              <w:widowControl/>
              <w:spacing w:line="260" w:lineRule="exact"/>
              <w:jc w:val="center"/>
              <w:rPr>
                <w:kern w:val="0"/>
                <w:szCs w:val="21"/>
              </w:rPr>
            </w:pPr>
            <w:r>
              <w:rPr>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82</w:t>
            </w:r>
          </w:p>
        </w:tc>
        <w:tc>
          <w:tcPr>
            <w:tcW w:w="2126" w:type="dxa"/>
            <w:gridSpan w:val="2"/>
          </w:tcPr>
          <w:p>
            <w:pPr>
              <w:widowControl/>
              <w:spacing w:line="260" w:lineRule="exact"/>
              <w:jc w:val="left"/>
              <w:rPr>
                <w:kern w:val="0"/>
                <w:szCs w:val="21"/>
              </w:rPr>
            </w:pPr>
            <w:r>
              <w:rPr>
                <w:rFonts w:hint="eastAsia" w:hAnsi="宋体"/>
                <w:kern w:val="0"/>
                <w:szCs w:val="21"/>
              </w:rPr>
              <w:t>温州市黎明街道生态街道建设规划</w:t>
            </w:r>
          </w:p>
        </w:tc>
        <w:tc>
          <w:tcPr>
            <w:tcW w:w="2552" w:type="dxa"/>
            <w:gridSpan w:val="3"/>
            <w:vAlign w:val="center"/>
          </w:tcPr>
          <w:p>
            <w:pPr>
              <w:widowControl/>
              <w:spacing w:line="260" w:lineRule="exact"/>
              <w:jc w:val="left"/>
              <w:rPr>
                <w:kern w:val="0"/>
                <w:szCs w:val="21"/>
              </w:rPr>
            </w:pPr>
            <w:r>
              <w:rPr>
                <w:rFonts w:hint="eastAsia" w:hAnsi="宋体"/>
                <w:kern w:val="0"/>
                <w:szCs w:val="21"/>
              </w:rPr>
              <w:t>温州市鹿城区人民政府黎明街道办事处</w:t>
            </w:r>
          </w:p>
        </w:tc>
        <w:tc>
          <w:tcPr>
            <w:tcW w:w="1135" w:type="dxa"/>
            <w:gridSpan w:val="2"/>
            <w:vAlign w:val="center"/>
          </w:tcPr>
          <w:p>
            <w:pPr>
              <w:widowControl/>
              <w:spacing w:line="260" w:lineRule="exact"/>
              <w:jc w:val="center"/>
              <w:rPr>
                <w:kern w:val="0"/>
                <w:szCs w:val="21"/>
              </w:rPr>
            </w:pPr>
            <w:r>
              <w:rPr>
                <w:rFonts w:hint="eastAsia" w:hAnsi="宋体"/>
                <w:kern w:val="0"/>
                <w:szCs w:val="21"/>
              </w:rPr>
              <w:t>崔灵周</w:t>
            </w:r>
          </w:p>
        </w:tc>
        <w:tc>
          <w:tcPr>
            <w:tcW w:w="1275" w:type="dxa"/>
            <w:gridSpan w:val="2"/>
            <w:vAlign w:val="center"/>
          </w:tcPr>
          <w:p>
            <w:pPr>
              <w:jc w:val="center"/>
              <w:rPr>
                <w:kern w:val="0"/>
                <w:szCs w:val="21"/>
              </w:rPr>
            </w:pPr>
            <w:r>
              <w:rPr>
                <w:kern w:val="0"/>
                <w:szCs w:val="21"/>
              </w:rPr>
              <w:t>2011-09-01-2011-12-31</w:t>
            </w:r>
          </w:p>
        </w:tc>
        <w:tc>
          <w:tcPr>
            <w:tcW w:w="1134" w:type="dxa"/>
            <w:gridSpan w:val="2"/>
            <w:vAlign w:val="center"/>
          </w:tcPr>
          <w:p>
            <w:pPr>
              <w:widowControl/>
              <w:spacing w:line="260" w:lineRule="exact"/>
              <w:jc w:val="center"/>
              <w:rPr>
                <w:kern w:val="0"/>
                <w:szCs w:val="21"/>
              </w:rPr>
            </w:pPr>
            <w:r>
              <w:rPr>
                <w:kern w:val="0"/>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83</w:t>
            </w:r>
          </w:p>
        </w:tc>
        <w:tc>
          <w:tcPr>
            <w:tcW w:w="2126" w:type="dxa"/>
            <w:gridSpan w:val="2"/>
          </w:tcPr>
          <w:p>
            <w:pPr>
              <w:widowControl/>
              <w:spacing w:line="260" w:lineRule="exact"/>
              <w:jc w:val="left"/>
              <w:rPr>
                <w:kern w:val="0"/>
                <w:szCs w:val="21"/>
              </w:rPr>
            </w:pPr>
            <w:r>
              <w:rPr>
                <w:kern w:val="0"/>
                <w:szCs w:val="21"/>
              </w:rPr>
              <w:t>2011</w:t>
            </w:r>
            <w:r>
              <w:rPr>
                <w:rFonts w:hint="eastAsia" w:hAnsi="宋体"/>
                <w:kern w:val="0"/>
                <w:szCs w:val="21"/>
              </w:rPr>
              <w:t>年洞头南、北片山鸟岛海洋特别保护区监视调查</w:t>
            </w:r>
          </w:p>
        </w:tc>
        <w:tc>
          <w:tcPr>
            <w:tcW w:w="2552" w:type="dxa"/>
            <w:gridSpan w:val="3"/>
            <w:vAlign w:val="center"/>
          </w:tcPr>
          <w:p>
            <w:pPr>
              <w:widowControl/>
              <w:spacing w:line="260" w:lineRule="exact"/>
              <w:jc w:val="left"/>
              <w:rPr>
                <w:kern w:val="0"/>
                <w:szCs w:val="21"/>
              </w:rPr>
            </w:pPr>
            <w:r>
              <w:rPr>
                <w:rFonts w:hint="eastAsia" w:hAnsi="宋体"/>
                <w:kern w:val="0"/>
                <w:szCs w:val="21"/>
              </w:rPr>
              <w:t>浙江省洞头县海洋与渔业局</w:t>
            </w:r>
          </w:p>
        </w:tc>
        <w:tc>
          <w:tcPr>
            <w:tcW w:w="1135" w:type="dxa"/>
            <w:gridSpan w:val="2"/>
            <w:vAlign w:val="center"/>
          </w:tcPr>
          <w:p>
            <w:pPr>
              <w:widowControl/>
              <w:spacing w:line="260" w:lineRule="exact"/>
              <w:jc w:val="center"/>
              <w:rPr>
                <w:kern w:val="0"/>
                <w:szCs w:val="21"/>
              </w:rPr>
            </w:pPr>
            <w:r>
              <w:rPr>
                <w:rFonts w:hint="eastAsia" w:hAnsi="宋体"/>
                <w:kern w:val="0"/>
                <w:szCs w:val="21"/>
              </w:rPr>
              <w:t>周化斌</w:t>
            </w:r>
          </w:p>
        </w:tc>
        <w:tc>
          <w:tcPr>
            <w:tcW w:w="1275" w:type="dxa"/>
            <w:gridSpan w:val="2"/>
            <w:vAlign w:val="center"/>
          </w:tcPr>
          <w:p>
            <w:pPr>
              <w:jc w:val="center"/>
              <w:rPr>
                <w:kern w:val="0"/>
                <w:szCs w:val="21"/>
              </w:rPr>
            </w:pPr>
            <w:r>
              <w:rPr>
                <w:kern w:val="0"/>
                <w:szCs w:val="21"/>
              </w:rPr>
              <w:t>2011-10-01-2012-09-30</w:t>
            </w:r>
          </w:p>
        </w:tc>
        <w:tc>
          <w:tcPr>
            <w:tcW w:w="1134" w:type="dxa"/>
            <w:gridSpan w:val="2"/>
            <w:vAlign w:val="center"/>
          </w:tcPr>
          <w:p>
            <w:pPr>
              <w:widowControl/>
              <w:spacing w:line="260" w:lineRule="exact"/>
              <w:jc w:val="center"/>
              <w:rPr>
                <w:kern w:val="0"/>
                <w:szCs w:val="21"/>
              </w:rPr>
            </w:pPr>
            <w:r>
              <w:rPr>
                <w:kern w:val="0"/>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84</w:t>
            </w:r>
          </w:p>
        </w:tc>
        <w:tc>
          <w:tcPr>
            <w:tcW w:w="2126" w:type="dxa"/>
            <w:gridSpan w:val="2"/>
          </w:tcPr>
          <w:p>
            <w:pPr>
              <w:widowControl/>
              <w:spacing w:line="260" w:lineRule="exact"/>
              <w:jc w:val="left"/>
              <w:rPr>
                <w:kern w:val="0"/>
                <w:szCs w:val="21"/>
              </w:rPr>
            </w:pPr>
            <w:r>
              <w:rPr>
                <w:rFonts w:hint="eastAsia" w:hAnsi="宋体"/>
                <w:kern w:val="0"/>
                <w:szCs w:val="21"/>
              </w:rPr>
              <w:t>墨鱼饼加工技术提升</w:t>
            </w:r>
          </w:p>
        </w:tc>
        <w:tc>
          <w:tcPr>
            <w:tcW w:w="2552" w:type="dxa"/>
            <w:gridSpan w:val="3"/>
            <w:vAlign w:val="center"/>
          </w:tcPr>
          <w:p>
            <w:pPr>
              <w:widowControl/>
              <w:spacing w:line="260" w:lineRule="exact"/>
              <w:jc w:val="left"/>
              <w:rPr>
                <w:kern w:val="0"/>
                <w:szCs w:val="21"/>
              </w:rPr>
            </w:pPr>
            <w:r>
              <w:rPr>
                <w:rFonts w:hint="eastAsia" w:hAnsi="宋体"/>
                <w:kern w:val="0"/>
                <w:szCs w:val="21"/>
              </w:rPr>
              <w:t>洞头县鸽礁水产食品有限公司</w:t>
            </w:r>
          </w:p>
        </w:tc>
        <w:tc>
          <w:tcPr>
            <w:tcW w:w="1135" w:type="dxa"/>
            <w:gridSpan w:val="2"/>
            <w:vAlign w:val="center"/>
          </w:tcPr>
          <w:p>
            <w:pPr>
              <w:widowControl/>
              <w:spacing w:line="260" w:lineRule="exact"/>
              <w:jc w:val="center"/>
              <w:rPr>
                <w:kern w:val="0"/>
                <w:szCs w:val="21"/>
              </w:rPr>
            </w:pPr>
            <w:r>
              <w:rPr>
                <w:rFonts w:hint="eastAsia" w:hAnsi="宋体"/>
                <w:kern w:val="0"/>
                <w:szCs w:val="21"/>
              </w:rPr>
              <w:t>周峙苗</w:t>
            </w:r>
          </w:p>
        </w:tc>
        <w:tc>
          <w:tcPr>
            <w:tcW w:w="1275" w:type="dxa"/>
            <w:gridSpan w:val="2"/>
            <w:vAlign w:val="center"/>
          </w:tcPr>
          <w:p>
            <w:pPr>
              <w:jc w:val="center"/>
              <w:rPr>
                <w:kern w:val="0"/>
                <w:szCs w:val="21"/>
              </w:rPr>
            </w:pPr>
            <w:r>
              <w:rPr>
                <w:kern w:val="0"/>
                <w:szCs w:val="21"/>
              </w:rPr>
              <w:t>2011-10-01-2012-09-30</w:t>
            </w:r>
          </w:p>
        </w:tc>
        <w:tc>
          <w:tcPr>
            <w:tcW w:w="1134" w:type="dxa"/>
            <w:gridSpan w:val="2"/>
            <w:vAlign w:val="center"/>
          </w:tcPr>
          <w:p>
            <w:pPr>
              <w:widowControl/>
              <w:spacing w:line="260" w:lineRule="exact"/>
              <w:jc w:val="center"/>
              <w:rPr>
                <w:kern w:val="0"/>
                <w:szCs w:val="21"/>
              </w:rPr>
            </w:pPr>
            <w:r>
              <w:rPr>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85</w:t>
            </w:r>
          </w:p>
        </w:tc>
        <w:tc>
          <w:tcPr>
            <w:tcW w:w="2126" w:type="dxa"/>
            <w:gridSpan w:val="2"/>
          </w:tcPr>
          <w:p>
            <w:pPr>
              <w:widowControl/>
              <w:spacing w:line="260" w:lineRule="exact"/>
              <w:jc w:val="left"/>
              <w:rPr>
                <w:kern w:val="0"/>
                <w:szCs w:val="21"/>
              </w:rPr>
            </w:pPr>
            <w:r>
              <w:rPr>
                <w:rFonts w:hint="eastAsia" w:hAnsi="宋体"/>
                <w:kern w:val="0"/>
                <w:szCs w:val="21"/>
              </w:rPr>
              <w:t>温瑞塘河</w:t>
            </w:r>
            <w:r>
              <w:rPr>
                <w:kern w:val="0"/>
                <w:szCs w:val="21"/>
              </w:rPr>
              <w:t>“</w:t>
            </w:r>
            <w:r>
              <w:rPr>
                <w:rFonts w:hint="eastAsia" w:hAnsi="宋体"/>
                <w:kern w:val="0"/>
                <w:szCs w:val="21"/>
              </w:rPr>
              <w:t>以渔洁水</w:t>
            </w:r>
            <w:r>
              <w:rPr>
                <w:kern w:val="0"/>
                <w:szCs w:val="21"/>
              </w:rPr>
              <w:t>”</w:t>
            </w:r>
            <w:r>
              <w:rPr>
                <w:rFonts w:hint="eastAsia" w:hAnsi="宋体"/>
                <w:kern w:val="0"/>
                <w:szCs w:val="21"/>
              </w:rPr>
              <w:t>示范点的水质改善</w:t>
            </w:r>
          </w:p>
        </w:tc>
        <w:tc>
          <w:tcPr>
            <w:tcW w:w="2552" w:type="dxa"/>
            <w:gridSpan w:val="3"/>
            <w:vAlign w:val="center"/>
          </w:tcPr>
          <w:p>
            <w:pPr>
              <w:widowControl/>
              <w:spacing w:line="260" w:lineRule="exact"/>
              <w:jc w:val="left"/>
              <w:rPr>
                <w:kern w:val="0"/>
                <w:szCs w:val="21"/>
              </w:rPr>
            </w:pPr>
            <w:r>
              <w:rPr>
                <w:rFonts w:hint="eastAsia" w:hAnsi="宋体"/>
                <w:kern w:val="0"/>
                <w:szCs w:val="21"/>
              </w:rPr>
              <w:t>温州市渔业技术推广站</w:t>
            </w:r>
          </w:p>
        </w:tc>
        <w:tc>
          <w:tcPr>
            <w:tcW w:w="1135" w:type="dxa"/>
            <w:gridSpan w:val="2"/>
            <w:vAlign w:val="center"/>
          </w:tcPr>
          <w:p>
            <w:pPr>
              <w:widowControl/>
              <w:spacing w:line="260" w:lineRule="exact"/>
              <w:jc w:val="center"/>
              <w:rPr>
                <w:kern w:val="0"/>
                <w:szCs w:val="21"/>
              </w:rPr>
            </w:pPr>
            <w:r>
              <w:rPr>
                <w:rFonts w:hint="eastAsia" w:hAnsi="宋体"/>
                <w:kern w:val="0"/>
                <w:szCs w:val="21"/>
              </w:rPr>
              <w:t>郑向勇</w:t>
            </w:r>
          </w:p>
        </w:tc>
        <w:tc>
          <w:tcPr>
            <w:tcW w:w="1275" w:type="dxa"/>
            <w:gridSpan w:val="2"/>
            <w:vAlign w:val="center"/>
          </w:tcPr>
          <w:p>
            <w:pPr>
              <w:widowControl/>
              <w:spacing w:line="260" w:lineRule="exact"/>
              <w:jc w:val="center"/>
              <w:rPr>
                <w:kern w:val="0"/>
                <w:szCs w:val="21"/>
              </w:rPr>
            </w:pPr>
            <w:r>
              <w:rPr>
                <w:kern w:val="0"/>
                <w:szCs w:val="21"/>
              </w:rPr>
              <w:t>2011-12-01-2012-12-31</w:t>
            </w:r>
          </w:p>
        </w:tc>
        <w:tc>
          <w:tcPr>
            <w:tcW w:w="1134" w:type="dxa"/>
            <w:gridSpan w:val="2"/>
            <w:vAlign w:val="center"/>
          </w:tcPr>
          <w:p>
            <w:pPr>
              <w:widowControl/>
              <w:spacing w:line="260" w:lineRule="exact"/>
              <w:jc w:val="center"/>
              <w:rPr>
                <w:kern w:val="0"/>
                <w:szCs w:val="21"/>
              </w:rPr>
            </w:pPr>
            <w:r>
              <w:rPr>
                <w:kern w:val="0"/>
                <w:szCs w:val="21"/>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113" w:type="dxa"/>
          <w:jc w:val="center"/>
        </w:trPr>
        <w:tc>
          <w:tcPr>
            <w:tcW w:w="567" w:type="dxa"/>
            <w:gridSpan w:val="2"/>
            <w:vAlign w:val="center"/>
          </w:tcPr>
          <w:p>
            <w:pPr>
              <w:widowControl/>
              <w:spacing w:line="260" w:lineRule="exact"/>
              <w:jc w:val="center"/>
              <w:rPr>
                <w:kern w:val="0"/>
                <w:szCs w:val="21"/>
              </w:rPr>
            </w:pPr>
            <w:r>
              <w:rPr>
                <w:kern w:val="0"/>
                <w:szCs w:val="21"/>
              </w:rPr>
              <w:t>86</w:t>
            </w:r>
          </w:p>
        </w:tc>
        <w:tc>
          <w:tcPr>
            <w:tcW w:w="2126" w:type="dxa"/>
            <w:gridSpan w:val="2"/>
          </w:tcPr>
          <w:p>
            <w:pPr>
              <w:widowControl/>
              <w:spacing w:line="260" w:lineRule="exact"/>
              <w:jc w:val="left"/>
              <w:rPr>
                <w:kern w:val="0"/>
                <w:szCs w:val="21"/>
              </w:rPr>
            </w:pPr>
            <w:r>
              <w:rPr>
                <w:rFonts w:hint="eastAsia" w:hAnsi="宋体"/>
                <w:kern w:val="0"/>
                <w:szCs w:val="21"/>
              </w:rPr>
              <w:t>海螺挑战生物工程有限公司合作项目</w:t>
            </w:r>
          </w:p>
        </w:tc>
        <w:tc>
          <w:tcPr>
            <w:tcW w:w="2552" w:type="dxa"/>
            <w:gridSpan w:val="3"/>
            <w:vAlign w:val="center"/>
          </w:tcPr>
          <w:p>
            <w:pPr>
              <w:widowControl/>
              <w:spacing w:line="260" w:lineRule="exact"/>
              <w:jc w:val="left"/>
              <w:rPr>
                <w:kern w:val="0"/>
                <w:szCs w:val="21"/>
              </w:rPr>
            </w:pPr>
            <w:r>
              <w:rPr>
                <w:rFonts w:hint="eastAsia" w:hAnsi="宋体"/>
                <w:kern w:val="0"/>
                <w:szCs w:val="21"/>
              </w:rPr>
              <w:t>温州海螺挑战生物工程有限公司</w:t>
            </w:r>
          </w:p>
        </w:tc>
        <w:tc>
          <w:tcPr>
            <w:tcW w:w="1135" w:type="dxa"/>
            <w:gridSpan w:val="2"/>
            <w:vAlign w:val="center"/>
          </w:tcPr>
          <w:p>
            <w:pPr>
              <w:widowControl/>
              <w:spacing w:line="260" w:lineRule="exact"/>
              <w:jc w:val="center"/>
              <w:rPr>
                <w:kern w:val="0"/>
                <w:szCs w:val="21"/>
              </w:rPr>
            </w:pPr>
            <w:r>
              <w:rPr>
                <w:rFonts w:hint="eastAsia" w:hAnsi="宋体"/>
                <w:kern w:val="0"/>
                <w:szCs w:val="21"/>
              </w:rPr>
              <w:t>杨海龙</w:t>
            </w:r>
          </w:p>
        </w:tc>
        <w:tc>
          <w:tcPr>
            <w:tcW w:w="1275" w:type="dxa"/>
            <w:gridSpan w:val="2"/>
            <w:vAlign w:val="center"/>
          </w:tcPr>
          <w:p>
            <w:pPr>
              <w:jc w:val="center"/>
              <w:rPr>
                <w:kern w:val="0"/>
                <w:szCs w:val="21"/>
              </w:rPr>
            </w:pPr>
            <w:r>
              <w:rPr>
                <w:kern w:val="0"/>
                <w:szCs w:val="21"/>
              </w:rPr>
              <w:t>2011-12-01-2012-06-30</w:t>
            </w:r>
          </w:p>
        </w:tc>
        <w:tc>
          <w:tcPr>
            <w:tcW w:w="1134" w:type="dxa"/>
            <w:gridSpan w:val="2"/>
            <w:vAlign w:val="center"/>
          </w:tcPr>
          <w:p>
            <w:pPr>
              <w:widowControl/>
              <w:spacing w:line="260" w:lineRule="exact"/>
              <w:jc w:val="center"/>
              <w:rPr>
                <w:kern w:val="0"/>
                <w:szCs w:val="21"/>
              </w:rPr>
            </w:pPr>
            <w:r>
              <w:rPr>
                <w:kern w:val="0"/>
                <w:szCs w:val="21"/>
              </w:rPr>
              <w:t>4</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57B5A"/>
    <w:rsid w:val="0B057B5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2016-06-13T03:06:00Z</dcterms:created>
  <dc:creator>Administrator</dc:creator>
  <cp:lastModifiedBy>Administrator</cp:lastModifiedBy>
  <dcterms:modified xsi:type="dcterms:W3CDTF">2016-06-13T03:07:46Z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